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F9D8" w14:textId="77777777" w:rsidR="00DE508B" w:rsidRDefault="00DE508B" w:rsidP="00DE508B">
      <w:r>
        <w:rPr>
          <w:noProof/>
        </w:rPr>
        <w:drawing>
          <wp:anchor distT="0" distB="0" distL="114300" distR="114300" simplePos="0" relativeHeight="251659264" behindDoc="1" locked="0" layoutInCell="1" allowOverlap="1" wp14:anchorId="2EF2DD61" wp14:editId="36238E08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2390775" cy="232410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418380" w14:textId="77777777" w:rsidR="00DE508B" w:rsidRDefault="00DE508B" w:rsidP="00DE508B"/>
    <w:p w14:paraId="395E8989" w14:textId="77777777" w:rsidR="00DE508B" w:rsidRDefault="00DE508B" w:rsidP="00DE508B"/>
    <w:p w14:paraId="7ACF23E8" w14:textId="77777777" w:rsidR="00DE508B" w:rsidRDefault="00DE508B" w:rsidP="00DE508B"/>
    <w:p w14:paraId="77A184FF" w14:textId="77777777" w:rsidR="00DE508B" w:rsidRDefault="00DE508B" w:rsidP="00DE508B"/>
    <w:p w14:paraId="0A782573" w14:textId="15F0D0BB" w:rsidR="00DE508B" w:rsidRPr="002F7151" w:rsidRDefault="00DE508B" w:rsidP="00DE508B">
      <w:pPr>
        <w:spacing w:after="0"/>
        <w:rPr>
          <w:rFonts w:ascii="Tiempos Text Regular" w:hAnsi="Tiempos Text Regular" w:cs="Arial"/>
          <w:b/>
          <w:bCs/>
          <w:sz w:val="24"/>
          <w:szCs w:val="24"/>
        </w:rPr>
      </w:pPr>
      <w:r w:rsidRPr="002F7151">
        <w:rPr>
          <w:rFonts w:ascii="Tiempos Text Regular" w:hAnsi="Tiempos Text Regular" w:cs="Arial"/>
          <w:b/>
          <w:bCs/>
          <w:sz w:val="24"/>
          <w:szCs w:val="24"/>
        </w:rPr>
        <w:t>FORMULAIRE DE DON</w:t>
      </w:r>
      <w:r>
        <w:rPr>
          <w:rFonts w:ascii="Tiempos Text Regular" w:hAnsi="Tiempos Text Regular" w:cs="Arial"/>
          <w:b/>
          <w:bCs/>
          <w:sz w:val="24"/>
          <w:szCs w:val="24"/>
        </w:rPr>
        <w:t xml:space="preserve"> IMPORTANT EN CULTURE</w:t>
      </w:r>
    </w:p>
    <w:p w14:paraId="3E41552A" w14:textId="168E87E1" w:rsidR="00DE508B" w:rsidRPr="00DE508B" w:rsidRDefault="00DE508B" w:rsidP="00DE508B">
      <w:pPr>
        <w:spacing w:after="0"/>
        <w:rPr>
          <w:rFonts w:ascii="Tiempos Text Regular" w:hAnsi="Tiempos Text Regular" w:cs="Arial"/>
        </w:rPr>
      </w:pPr>
      <w:r w:rsidRPr="00DE508B">
        <w:rPr>
          <w:rFonts w:ascii="Tiempos Text Regular" w:hAnsi="Tiempos Text Regular" w:cs="Arial"/>
        </w:rPr>
        <w:t>Pour profiter de ce programme de crédit d’impôt additionnel, le don doit être de 5 000$ à 25 000$. De plus, il doit être le seul don majeur (au-delà de 5 000$) fait à titre personnel à un organisme culturel sans but lucratif au cours des quatre (4) dernières années avant le don.</w:t>
      </w:r>
    </w:p>
    <w:p w14:paraId="6B6D026C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5002E517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Prénom : </w:t>
      </w:r>
    </w:p>
    <w:p w14:paraId="1A1B86F0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2D146806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Nom : </w:t>
      </w:r>
    </w:p>
    <w:p w14:paraId="02E788EC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077C77F1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Adresse : </w:t>
      </w:r>
    </w:p>
    <w:p w14:paraId="4D12007D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46A9A520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Ville : </w:t>
      </w:r>
    </w:p>
    <w:p w14:paraId="7530927D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6370CBC1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Code postal : </w:t>
      </w:r>
    </w:p>
    <w:p w14:paraId="79459F2D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7EF8690B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Téléphone : </w:t>
      </w:r>
    </w:p>
    <w:p w14:paraId="1AE2DA30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0BD91B6A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Courriel : </w:t>
      </w:r>
    </w:p>
    <w:p w14:paraId="22FD58EC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6C491E0A" w14:textId="77777777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Montant du don : </w:t>
      </w:r>
    </w:p>
    <w:p w14:paraId="4C124A56" w14:textId="77777777" w:rsidR="00DE508B" w:rsidRPr="002F7151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74BAA3E0" w14:textId="77777777" w:rsidR="00DE508B" w:rsidRPr="002F7151" w:rsidRDefault="00DE508B" w:rsidP="00DE508B">
      <w:pPr>
        <w:jc w:val="center"/>
        <w:rPr>
          <w:rFonts w:ascii="Tiempos Text Regular" w:hAnsi="Tiempos Text Regular" w:cs="Arial"/>
          <w:sz w:val="24"/>
          <w:szCs w:val="24"/>
        </w:rPr>
      </w:pPr>
      <w:bookmarkStart w:id="0" w:name="_Hlk80695263"/>
      <w:r w:rsidRPr="002F7151">
        <w:rPr>
          <w:rFonts w:ascii="Tiempos Text Regular" w:hAnsi="Tiempos Text Regular" w:cs="Arial"/>
          <w:b/>
          <w:bCs/>
          <w:sz w:val="24"/>
          <w:szCs w:val="24"/>
          <w:u w:val="single"/>
        </w:rPr>
        <w:t>Par chèque</w:t>
      </w:r>
      <w:r w:rsidRPr="002F7151">
        <w:rPr>
          <w:rFonts w:ascii="Tiempos Text Regular" w:hAnsi="Tiempos Text Regular" w:cs="Arial"/>
          <w:sz w:val="24"/>
          <w:szCs w:val="24"/>
        </w:rPr>
        <w:t>, libellé au nom de la Fondation en Scène</w:t>
      </w:r>
    </w:p>
    <w:p w14:paraId="372DB206" w14:textId="77777777" w:rsidR="00DE508B" w:rsidRPr="002F7151" w:rsidRDefault="00DE508B" w:rsidP="00DE508B">
      <w:pPr>
        <w:jc w:val="center"/>
        <w:rPr>
          <w:rFonts w:ascii="Tiempos Text Regular" w:hAnsi="Tiempos Text Regular" w:cs="Arial"/>
          <w:b/>
          <w:bCs/>
          <w:sz w:val="24"/>
          <w:szCs w:val="24"/>
        </w:rPr>
      </w:pPr>
      <w:r w:rsidRPr="002F7151">
        <w:rPr>
          <w:rFonts w:ascii="Tiempos Text Regular" w:hAnsi="Tiempos Text Regular" w:cs="Arial"/>
          <w:b/>
          <w:bCs/>
          <w:sz w:val="24"/>
          <w:szCs w:val="24"/>
        </w:rPr>
        <w:t>S.V.P. faites parvenir votre don à l’adresse suivante :</w:t>
      </w:r>
    </w:p>
    <w:p w14:paraId="6F136E83" w14:textId="77777777" w:rsidR="00DE508B" w:rsidRPr="002F7151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Fondation En Scène</w:t>
      </w:r>
    </w:p>
    <w:p w14:paraId="57838BBA" w14:textId="77777777" w:rsidR="00DE508B" w:rsidRPr="002F7151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A/S Maude Locat</w:t>
      </w:r>
    </w:p>
    <w:p w14:paraId="6C944D63" w14:textId="77777777" w:rsidR="00DE508B" w:rsidRPr="002F7151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118, rue de la Gare</w:t>
      </w:r>
    </w:p>
    <w:p w14:paraId="1069C19C" w14:textId="77777777" w:rsidR="00DE508B" w:rsidRPr="002F7151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Saint-Jérôme, Québec</w:t>
      </w:r>
    </w:p>
    <w:p w14:paraId="44352DDA" w14:textId="74FF83FF" w:rsidR="00DE508B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J7Z 0J1</w:t>
      </w:r>
    </w:p>
    <w:p w14:paraId="0977D5DC" w14:textId="2927811D" w:rsidR="00DE508B" w:rsidRDefault="00DE508B" w:rsidP="00DE508B">
      <w:pPr>
        <w:spacing w:after="0"/>
        <w:jc w:val="center"/>
        <w:rPr>
          <w:rFonts w:ascii="Tiempos Text Regular" w:hAnsi="Tiempos Text Regular" w:cs="Arial"/>
          <w:sz w:val="24"/>
          <w:szCs w:val="24"/>
        </w:rPr>
      </w:pPr>
    </w:p>
    <w:p w14:paraId="6B910EC6" w14:textId="048982E6" w:rsidR="00DE508B" w:rsidRDefault="00DE508B" w:rsidP="00DE508B">
      <w:pPr>
        <w:spacing w:after="0"/>
        <w:jc w:val="center"/>
        <w:rPr>
          <w:rFonts w:ascii="Tiempos Text Regular" w:hAnsi="Tiempos Text Regular" w:cs="Arial"/>
          <w:b/>
          <w:bCs/>
          <w:sz w:val="24"/>
          <w:szCs w:val="24"/>
          <w:u w:val="single"/>
        </w:rPr>
      </w:pPr>
      <w:r>
        <w:rPr>
          <w:rFonts w:ascii="Tiempos Text Regular" w:hAnsi="Tiempos Text Regular" w:cs="Arial"/>
          <w:b/>
          <w:bCs/>
          <w:sz w:val="24"/>
          <w:szCs w:val="24"/>
          <w:u w:val="single"/>
        </w:rPr>
        <w:lastRenderedPageBreak/>
        <w:t>Par carte de crédit</w:t>
      </w:r>
    </w:p>
    <w:p w14:paraId="2A6F5645" w14:textId="2B5DCF7B" w:rsidR="00DE508B" w:rsidRDefault="00DE508B" w:rsidP="00DE508B">
      <w:pPr>
        <w:pStyle w:val="Paragraphedeliste"/>
        <w:numPr>
          <w:ilvl w:val="0"/>
          <w:numId w:val="1"/>
        </w:numPr>
        <w:spacing w:after="0"/>
        <w:rPr>
          <w:rFonts w:ascii="Tiempos Text Regular" w:hAnsi="Tiempos Text Regular" w:cs="Arial"/>
          <w:sz w:val="24"/>
          <w:szCs w:val="24"/>
        </w:rPr>
      </w:pPr>
      <w:r w:rsidRPr="00DE508B">
        <w:rPr>
          <w:rFonts w:ascii="Tiempos Text Regular" w:hAnsi="Tiempos Text Regular" w:cs="Arial"/>
          <w:sz w:val="24"/>
          <w:szCs w:val="24"/>
        </w:rPr>
        <w:t>Mastercard</w:t>
      </w:r>
    </w:p>
    <w:p w14:paraId="48ED7B4C" w14:textId="0E1DD24F" w:rsidR="00DE508B" w:rsidRDefault="00DE508B" w:rsidP="00DE508B">
      <w:pPr>
        <w:pStyle w:val="Paragraphedeliste"/>
        <w:numPr>
          <w:ilvl w:val="0"/>
          <w:numId w:val="1"/>
        </w:numPr>
        <w:spacing w:after="0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Visa</w:t>
      </w:r>
    </w:p>
    <w:p w14:paraId="2919CFAE" w14:textId="0DEE8D73" w:rsidR="00DE508B" w:rsidRDefault="00DE508B" w:rsidP="00DE508B">
      <w:pPr>
        <w:pStyle w:val="Paragraphedeliste"/>
        <w:numPr>
          <w:ilvl w:val="0"/>
          <w:numId w:val="1"/>
        </w:numPr>
        <w:spacing w:after="0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Amex</w:t>
      </w:r>
    </w:p>
    <w:p w14:paraId="04A8E0C6" w14:textId="77777777" w:rsidR="00DE508B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3B44D6ED" w14:textId="2125FF29" w:rsidR="00DE508B" w:rsidRPr="00DE508B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Titulaire</w:t>
      </w:r>
    </w:p>
    <w:bookmarkEnd w:id="0"/>
    <w:p w14:paraId="472CD62B" w14:textId="1199704E" w:rsidR="00DE508B" w:rsidRDefault="00DE508B" w:rsidP="00DE508B">
      <w:pPr>
        <w:spacing w:after="0"/>
        <w:rPr>
          <w:rFonts w:ascii="Tiempos Text Regular" w:hAnsi="Tiempos Text Regular" w:cs="Arial"/>
          <w:sz w:val="24"/>
          <w:szCs w:val="24"/>
        </w:rPr>
      </w:pPr>
    </w:p>
    <w:p w14:paraId="0802BE97" w14:textId="6C566245" w:rsidR="00DE508B" w:rsidRPr="002F7151" w:rsidRDefault="00DE508B" w:rsidP="00DE508B">
      <w:pPr>
        <w:pBdr>
          <w:bottom w:val="single" w:sz="4" w:space="1" w:color="auto"/>
        </w:pBdr>
        <w:spacing w:after="0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Montant</w:t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  <w:t>$</w:t>
      </w:r>
    </w:p>
    <w:p w14:paraId="5DE51305" w14:textId="77777777" w:rsidR="00DE508B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</w:p>
    <w:p w14:paraId="7CE56E34" w14:textId="52FD9332" w:rsidR="00DE508B" w:rsidRDefault="00DE508B" w:rsidP="00DE508B">
      <w:pPr>
        <w:pBdr>
          <w:bottom w:val="single" w:sz="4" w:space="1" w:color="auto"/>
        </w:pBdr>
        <w:spacing w:after="0" w:line="240" w:lineRule="auto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 xml:space="preserve">No. </w:t>
      </w:r>
      <w:proofErr w:type="gramStart"/>
      <w:r>
        <w:rPr>
          <w:rFonts w:ascii="Tiempos Text Regular" w:hAnsi="Tiempos Text Regular" w:cs="Arial"/>
          <w:sz w:val="24"/>
          <w:szCs w:val="24"/>
        </w:rPr>
        <w:t>de</w:t>
      </w:r>
      <w:proofErr w:type="gramEnd"/>
      <w:r>
        <w:rPr>
          <w:rFonts w:ascii="Tiempos Text Regular" w:hAnsi="Tiempos Text Regular" w:cs="Arial"/>
          <w:sz w:val="24"/>
          <w:szCs w:val="24"/>
        </w:rPr>
        <w:t xml:space="preserve"> Carte </w:t>
      </w:r>
    </w:p>
    <w:p w14:paraId="0A677AEC" w14:textId="77777777" w:rsidR="00DE508B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</w:p>
    <w:p w14:paraId="01BE9F70" w14:textId="51F9368A" w:rsidR="00DE508B" w:rsidRDefault="00DE508B" w:rsidP="00DE508B">
      <w:pPr>
        <w:pBdr>
          <w:bottom w:val="single" w:sz="4" w:space="1" w:color="auto"/>
        </w:pBdr>
        <w:spacing w:after="0" w:line="240" w:lineRule="auto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Échéance (Mois / Année)</w:t>
      </w:r>
    </w:p>
    <w:p w14:paraId="0E2E17BB" w14:textId="60AE2539" w:rsidR="00DE508B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</w:p>
    <w:p w14:paraId="13D6D46D" w14:textId="7120144A" w:rsidR="00DE508B" w:rsidRDefault="00DE508B" w:rsidP="00DE508B">
      <w:pPr>
        <w:pBdr>
          <w:bottom w:val="single" w:sz="4" w:space="1" w:color="auto"/>
        </w:pBdr>
        <w:spacing w:after="0" w:line="240" w:lineRule="auto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CCV</w:t>
      </w:r>
    </w:p>
    <w:p w14:paraId="733C8C04" w14:textId="77777777" w:rsidR="00DE508B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</w:p>
    <w:p w14:paraId="128DA3FE" w14:textId="17CCE4CA" w:rsidR="00DE508B" w:rsidRDefault="00DE508B" w:rsidP="00DE508B">
      <w:pPr>
        <w:pBdr>
          <w:bottom w:val="single" w:sz="4" w:space="1" w:color="auto"/>
        </w:pBdr>
        <w:spacing w:after="0" w:line="240" w:lineRule="auto"/>
        <w:rPr>
          <w:rFonts w:ascii="Tiempos Text Regular" w:hAnsi="Tiempos Text Regular" w:cs="Arial"/>
          <w:sz w:val="24"/>
          <w:szCs w:val="24"/>
        </w:rPr>
      </w:pPr>
      <w:r>
        <w:rPr>
          <w:rFonts w:ascii="Tiempos Text Regular" w:hAnsi="Tiempos Text Regular" w:cs="Arial"/>
          <w:sz w:val="24"/>
          <w:szCs w:val="24"/>
        </w:rPr>
        <w:t>Signature :</w:t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</w:r>
      <w:r>
        <w:rPr>
          <w:rFonts w:ascii="Tiempos Text Regular" w:hAnsi="Tiempos Text Regular" w:cs="Arial"/>
          <w:sz w:val="24"/>
          <w:szCs w:val="24"/>
        </w:rPr>
        <w:tab/>
        <w:t xml:space="preserve">Date : </w:t>
      </w:r>
    </w:p>
    <w:p w14:paraId="6CA73041" w14:textId="77777777" w:rsidR="00DE508B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</w:p>
    <w:p w14:paraId="1E20FE86" w14:textId="2A71D939" w:rsidR="00DE508B" w:rsidRPr="002F7151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>Maude Locat</w:t>
      </w:r>
    </w:p>
    <w:p w14:paraId="72D1186B" w14:textId="77777777" w:rsidR="00DE508B" w:rsidRPr="002F7151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  <w:hyperlink r:id="rId6" w:history="1">
        <w:r w:rsidRPr="002F7151">
          <w:rPr>
            <w:rStyle w:val="Lienhypertexte"/>
            <w:rFonts w:ascii="Tiempos Text Regular" w:hAnsi="Tiempos Text Regular" w:cs="Arial"/>
            <w:color w:val="auto"/>
            <w:sz w:val="24"/>
            <w:szCs w:val="24"/>
            <w:u w:val="none"/>
          </w:rPr>
          <w:t>maudelocat@enscene.ca</w:t>
        </w:r>
      </w:hyperlink>
      <w:r w:rsidRPr="002F7151">
        <w:rPr>
          <w:rFonts w:ascii="Tiempos Text Regular" w:hAnsi="Tiempos Text Regular" w:cs="Arial"/>
          <w:sz w:val="24"/>
          <w:szCs w:val="24"/>
        </w:rPr>
        <w:t xml:space="preserve"> | 450-432-0660 poste 291</w:t>
      </w:r>
    </w:p>
    <w:p w14:paraId="5AA2B47C" w14:textId="77777777" w:rsidR="00DE508B" w:rsidRPr="00FB6DC4" w:rsidRDefault="00DE508B" w:rsidP="00DE508B">
      <w:pPr>
        <w:spacing w:after="0" w:line="240" w:lineRule="auto"/>
        <w:jc w:val="center"/>
        <w:rPr>
          <w:rFonts w:ascii="Tiempos Text Regular" w:hAnsi="Tiempos Text Regular" w:cs="Arial"/>
          <w:sz w:val="24"/>
          <w:szCs w:val="24"/>
        </w:rPr>
      </w:pPr>
      <w:r w:rsidRPr="002F7151">
        <w:rPr>
          <w:rFonts w:ascii="Tiempos Text Regular" w:hAnsi="Tiempos Text Regular" w:cs="Arial"/>
          <w:sz w:val="24"/>
          <w:szCs w:val="24"/>
        </w:rPr>
        <w:t xml:space="preserve">(No. </w:t>
      </w:r>
      <w:proofErr w:type="gramStart"/>
      <w:r w:rsidRPr="002F7151">
        <w:rPr>
          <w:rFonts w:ascii="Tiempos Text Regular" w:hAnsi="Tiempos Text Regular" w:cs="Arial"/>
          <w:sz w:val="24"/>
          <w:szCs w:val="24"/>
        </w:rPr>
        <w:t>enregistrement</w:t>
      </w:r>
      <w:proofErr w:type="gramEnd"/>
      <w:r w:rsidRPr="002F7151">
        <w:rPr>
          <w:rFonts w:ascii="Tiempos Text Regular" w:hAnsi="Tiempos Text Regular" w:cs="Arial"/>
          <w:sz w:val="24"/>
          <w:szCs w:val="24"/>
        </w:rPr>
        <w:t> : 842646770RR0001)</w:t>
      </w:r>
    </w:p>
    <w:p w14:paraId="24801530" w14:textId="77777777" w:rsidR="00DE508B" w:rsidRDefault="00DE508B"/>
    <w:sectPr w:rsidR="00DE5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empos Text Regular"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40148"/>
    <w:multiLevelType w:val="hybridMultilevel"/>
    <w:tmpl w:val="BC3A752E"/>
    <w:lvl w:ilvl="0" w:tplc="1E7863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8B"/>
    <w:rsid w:val="00D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486E"/>
  <w15:chartTrackingRefBased/>
  <w15:docId w15:val="{87A72FDA-4D1E-4DC1-AC3D-5AAC35EB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508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delocat@enscen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773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DIFFUSION EN SCENE</dc:creator>
  <cp:keywords/>
  <dc:description/>
  <cp:lastModifiedBy>DIFFUSION EN SCENE</cp:lastModifiedBy>
  <cp:revision>1</cp:revision>
  <dcterms:created xsi:type="dcterms:W3CDTF">2021-08-26T14:36:00Z</dcterms:created>
  <dcterms:modified xsi:type="dcterms:W3CDTF">2021-08-26T14:43:00Z</dcterms:modified>
</cp:coreProperties>
</file>