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82CF" w14:textId="69C50D1B" w:rsidR="00AE59E5" w:rsidRPr="00862B73" w:rsidRDefault="00862B73" w:rsidP="00862B73">
      <w:pPr>
        <w:rPr>
          <w:color w:val="FF0000"/>
        </w:rPr>
      </w:pPr>
      <w:r w:rsidRPr="007E0871">
        <w:rPr>
          <w:noProof/>
          <w:color w:val="FF0000"/>
          <w:lang w:eastAsia="fr-CA"/>
        </w:rPr>
        <w:drawing>
          <wp:anchor distT="0" distB="0" distL="114300" distR="114300" simplePos="0" relativeHeight="251659264" behindDoc="1" locked="0" layoutInCell="1" allowOverlap="1" wp14:anchorId="18B47CF6" wp14:editId="014BAAFB">
            <wp:simplePos x="0" y="0"/>
            <wp:positionH relativeFrom="column">
              <wp:posOffset>-54610</wp:posOffset>
            </wp:positionH>
            <wp:positionV relativeFrom="paragraph">
              <wp:posOffset>102483</wp:posOffset>
            </wp:positionV>
            <wp:extent cx="1325880" cy="755015"/>
            <wp:effectExtent l="0" t="0" r="7620" b="6985"/>
            <wp:wrapThrough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AF8F8" w14:textId="0FE1F01C" w:rsidR="009804A7" w:rsidRDefault="00862B73" w:rsidP="00951E8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951E86" w:rsidRPr="00555211">
        <w:rPr>
          <w:rFonts w:asciiTheme="minorHAnsi" w:hAnsiTheme="minorHAnsi" w:cstheme="minorHAnsi"/>
          <w:b/>
          <w:sz w:val="24"/>
          <w:szCs w:val="24"/>
        </w:rPr>
        <w:t>Communiqué de presse</w:t>
      </w:r>
      <w:r w:rsidR="00951E86" w:rsidRPr="00555211">
        <w:rPr>
          <w:rFonts w:asciiTheme="minorHAnsi" w:hAnsiTheme="minorHAnsi" w:cstheme="minorHAnsi"/>
          <w:b/>
          <w:sz w:val="24"/>
          <w:szCs w:val="24"/>
        </w:rPr>
        <w:br/>
        <w:t>Pour diffusion immédiate</w:t>
      </w:r>
    </w:p>
    <w:p w14:paraId="78FBC76C" w14:textId="6E1E7C88" w:rsidR="00862B73" w:rsidRDefault="00862B73" w:rsidP="00951E8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C4FB05D" w14:textId="2FF863AC" w:rsidR="00927DA3" w:rsidRPr="00AA12AD" w:rsidRDefault="00555211" w:rsidP="00862B73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AA12AD">
        <w:rPr>
          <w:rFonts w:asciiTheme="minorHAnsi" w:hAnsiTheme="minorHAnsi" w:cstheme="minorHAnsi"/>
          <w:b/>
          <w:caps/>
          <w:sz w:val="36"/>
          <w:szCs w:val="36"/>
        </w:rPr>
        <w:br/>
      </w:r>
      <w:r w:rsidR="00AA12AD" w:rsidRPr="00D235BE">
        <w:rPr>
          <w:rFonts w:asciiTheme="minorHAnsi" w:hAnsiTheme="minorHAnsi" w:cstheme="minorHAnsi"/>
          <w:b/>
          <w:caps/>
          <w:color w:val="881FA9"/>
          <w:sz w:val="36"/>
          <w:szCs w:val="36"/>
        </w:rPr>
        <w:t>plusieurs excLusivités</w:t>
      </w:r>
      <w:r w:rsidRPr="00D235BE">
        <w:rPr>
          <w:rFonts w:asciiTheme="minorHAnsi" w:hAnsiTheme="minorHAnsi" w:cstheme="minorHAnsi"/>
          <w:b/>
          <w:caps/>
          <w:color w:val="881FA9"/>
          <w:sz w:val="36"/>
          <w:szCs w:val="36"/>
        </w:rPr>
        <w:t xml:space="preserve"> </w:t>
      </w:r>
      <w:r w:rsidR="00AA12AD" w:rsidRPr="00D235BE">
        <w:rPr>
          <w:rFonts w:asciiTheme="minorHAnsi" w:hAnsiTheme="minorHAnsi" w:cstheme="minorHAnsi"/>
          <w:b/>
          <w:caps/>
          <w:color w:val="881FA9"/>
          <w:sz w:val="36"/>
          <w:szCs w:val="36"/>
        </w:rPr>
        <w:t>à voir EN octobre</w:t>
      </w:r>
      <w:r w:rsidR="00AA12AD" w:rsidRPr="00D235BE">
        <w:rPr>
          <w:rFonts w:asciiTheme="minorHAnsi" w:hAnsiTheme="minorHAnsi" w:cstheme="minorHAnsi"/>
          <w:b/>
          <w:caps/>
          <w:color w:val="881FA9"/>
          <w:sz w:val="36"/>
          <w:szCs w:val="36"/>
        </w:rPr>
        <w:br/>
      </w:r>
      <w:r w:rsidR="00653FDC">
        <w:rPr>
          <w:rFonts w:asciiTheme="minorHAnsi" w:hAnsiTheme="minorHAnsi" w:cstheme="minorHAnsi"/>
          <w:b/>
          <w:caps/>
          <w:color w:val="881FA9"/>
          <w:sz w:val="36"/>
          <w:szCs w:val="36"/>
        </w:rPr>
        <w:t>AU</w:t>
      </w:r>
      <w:r w:rsidR="00AA12AD" w:rsidRPr="00D235BE">
        <w:rPr>
          <w:rFonts w:asciiTheme="minorHAnsi" w:hAnsiTheme="minorHAnsi" w:cstheme="minorHAnsi"/>
          <w:b/>
          <w:caps/>
          <w:color w:val="881FA9"/>
          <w:sz w:val="36"/>
          <w:szCs w:val="36"/>
        </w:rPr>
        <w:t xml:space="preserve"> Théâtre Gilles-Vigneault</w:t>
      </w:r>
    </w:p>
    <w:p w14:paraId="6AEE5111" w14:textId="77777777" w:rsidR="000A300B" w:rsidRPr="00EA504F" w:rsidRDefault="000A300B" w:rsidP="00EA504F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482DCDB4" w14:textId="77777777" w:rsidR="00E16EB4" w:rsidRPr="00555211" w:rsidRDefault="00E16EB4" w:rsidP="00564C07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D1B8C90" w14:textId="1B4442DA" w:rsidR="00BA6C8E" w:rsidRPr="002E4840" w:rsidRDefault="001976B7" w:rsidP="00733B10">
      <w:pPr>
        <w:jc w:val="both"/>
        <w:rPr>
          <w:rFonts w:asciiTheme="minorHAnsi" w:hAnsiTheme="minorHAnsi" w:cstheme="minorHAnsi"/>
        </w:rPr>
      </w:pPr>
      <w:r w:rsidRPr="002E4840">
        <w:rPr>
          <w:rFonts w:asciiTheme="minorHAnsi" w:hAnsiTheme="minorHAnsi" w:cstheme="minorHAnsi"/>
          <w:b/>
          <w:bCs/>
        </w:rPr>
        <w:t xml:space="preserve">Saint-Jérôme, </w:t>
      </w:r>
      <w:r w:rsidR="00DA05BC" w:rsidRPr="002E4840">
        <w:rPr>
          <w:rFonts w:asciiTheme="minorHAnsi" w:hAnsiTheme="minorHAnsi" w:cstheme="minorHAnsi"/>
          <w:b/>
          <w:bCs/>
        </w:rPr>
        <w:t xml:space="preserve">le </w:t>
      </w:r>
      <w:r w:rsidR="00AA12AD">
        <w:rPr>
          <w:rFonts w:asciiTheme="minorHAnsi" w:hAnsiTheme="minorHAnsi" w:cstheme="minorHAnsi"/>
          <w:b/>
          <w:bCs/>
        </w:rPr>
        <w:t>24</w:t>
      </w:r>
      <w:r w:rsidR="00DA05BC" w:rsidRPr="002E4840">
        <w:rPr>
          <w:rFonts w:asciiTheme="minorHAnsi" w:hAnsiTheme="minorHAnsi" w:cstheme="minorHAnsi"/>
          <w:b/>
          <w:bCs/>
        </w:rPr>
        <w:t xml:space="preserve"> septembre 2019</w:t>
      </w:r>
      <w:r w:rsidR="00434EE7" w:rsidRPr="002E4840">
        <w:rPr>
          <w:rFonts w:asciiTheme="minorHAnsi" w:hAnsiTheme="minorHAnsi" w:cstheme="minorHAnsi"/>
        </w:rPr>
        <w:t xml:space="preserve"> </w:t>
      </w:r>
      <w:r w:rsidR="00EA504F" w:rsidRPr="002E4840">
        <w:rPr>
          <w:rFonts w:asciiTheme="minorHAnsi" w:hAnsiTheme="minorHAnsi" w:cstheme="minorHAnsi"/>
        </w:rPr>
        <w:t>–</w:t>
      </w:r>
      <w:r w:rsidR="00434EE7" w:rsidRPr="002E4840">
        <w:rPr>
          <w:rFonts w:asciiTheme="minorHAnsi" w:hAnsiTheme="minorHAnsi" w:cstheme="minorHAnsi"/>
        </w:rPr>
        <w:t xml:space="preserve"> </w:t>
      </w:r>
      <w:r w:rsidR="00FE3ABD">
        <w:rPr>
          <w:rFonts w:asciiTheme="minorHAnsi" w:hAnsiTheme="minorHAnsi" w:cstheme="minorHAnsi"/>
        </w:rPr>
        <w:t>Le Théâtre Gilles-Vigneault sera l’hôte de</w:t>
      </w:r>
      <w:r w:rsidR="00AA12AD">
        <w:rPr>
          <w:rFonts w:asciiTheme="minorHAnsi" w:hAnsiTheme="minorHAnsi" w:cstheme="minorHAnsi"/>
        </w:rPr>
        <w:t xml:space="preserve"> </w:t>
      </w:r>
      <w:r w:rsidR="00653FDC">
        <w:rPr>
          <w:rFonts w:asciiTheme="minorHAnsi" w:hAnsiTheme="minorHAnsi" w:cstheme="minorHAnsi"/>
        </w:rPr>
        <w:t xml:space="preserve">17 spectacles </w:t>
      </w:r>
      <w:r w:rsidR="00FE3ABD">
        <w:rPr>
          <w:rFonts w:asciiTheme="minorHAnsi" w:hAnsiTheme="minorHAnsi" w:cstheme="minorHAnsi"/>
        </w:rPr>
        <w:t xml:space="preserve">au </w:t>
      </w:r>
      <w:r w:rsidR="00862B73">
        <w:rPr>
          <w:rFonts w:asciiTheme="minorHAnsi" w:hAnsiTheme="minorHAnsi" w:cstheme="minorHAnsi"/>
        </w:rPr>
        <w:t xml:space="preserve">cours du </w:t>
      </w:r>
      <w:r w:rsidR="00FE3ABD">
        <w:rPr>
          <w:rFonts w:asciiTheme="minorHAnsi" w:hAnsiTheme="minorHAnsi" w:cstheme="minorHAnsi"/>
        </w:rPr>
        <w:t xml:space="preserve">mois d’octobre dont </w:t>
      </w:r>
      <w:r w:rsidR="00AA12AD">
        <w:rPr>
          <w:rFonts w:asciiTheme="minorHAnsi" w:hAnsiTheme="minorHAnsi" w:cstheme="minorHAnsi"/>
        </w:rPr>
        <w:t xml:space="preserve">trois </w:t>
      </w:r>
      <w:r w:rsidR="00FE3ABD">
        <w:rPr>
          <w:rFonts w:asciiTheme="minorHAnsi" w:hAnsiTheme="minorHAnsi" w:cstheme="minorHAnsi"/>
        </w:rPr>
        <w:t xml:space="preserve">œuvres exclusives </w:t>
      </w:r>
      <w:r w:rsidR="00AA12AD">
        <w:rPr>
          <w:rFonts w:asciiTheme="minorHAnsi" w:hAnsiTheme="minorHAnsi" w:cstheme="minorHAnsi"/>
        </w:rPr>
        <w:t xml:space="preserve">dans les Laurentides. Le </w:t>
      </w:r>
      <w:r w:rsidR="00AA12AD" w:rsidRPr="002E4840">
        <w:rPr>
          <w:rFonts w:asciiTheme="minorHAnsi" w:hAnsiTheme="minorHAnsi" w:cstheme="minorHAnsi"/>
        </w:rPr>
        <w:t xml:space="preserve">Théâtre se démarque avec </w:t>
      </w:r>
      <w:r w:rsidR="00FE3ABD">
        <w:rPr>
          <w:rFonts w:asciiTheme="minorHAnsi" w:hAnsiTheme="minorHAnsi" w:cstheme="minorHAnsi"/>
        </w:rPr>
        <w:t>s</w:t>
      </w:r>
      <w:r w:rsidR="00AA12AD" w:rsidRPr="002E4840">
        <w:rPr>
          <w:rFonts w:asciiTheme="minorHAnsi" w:hAnsiTheme="minorHAnsi" w:cstheme="minorHAnsi"/>
        </w:rPr>
        <w:t>a signature artistique distinctive</w:t>
      </w:r>
      <w:r w:rsidR="00AA12AD">
        <w:rPr>
          <w:rFonts w:asciiTheme="minorHAnsi" w:hAnsiTheme="minorHAnsi" w:cstheme="minorHAnsi"/>
        </w:rPr>
        <w:t xml:space="preserve"> </w:t>
      </w:r>
      <w:r w:rsidR="00AA12AD" w:rsidRPr="002E4840">
        <w:rPr>
          <w:rFonts w:asciiTheme="minorHAnsi" w:hAnsiTheme="minorHAnsi" w:cstheme="minorHAnsi"/>
        </w:rPr>
        <w:t>et s’affiche plus que jamais comme étant la destination spectacle</w:t>
      </w:r>
      <w:r w:rsidR="00862B73">
        <w:rPr>
          <w:rFonts w:asciiTheme="minorHAnsi" w:hAnsiTheme="minorHAnsi" w:cstheme="minorHAnsi"/>
        </w:rPr>
        <w:t>s</w:t>
      </w:r>
      <w:r w:rsidR="00AA12AD" w:rsidRPr="002E4840">
        <w:rPr>
          <w:rFonts w:asciiTheme="minorHAnsi" w:hAnsiTheme="minorHAnsi" w:cstheme="minorHAnsi"/>
        </w:rPr>
        <w:t xml:space="preserve"> </w:t>
      </w:r>
      <w:r w:rsidR="00AA12AD">
        <w:rPr>
          <w:rFonts w:asciiTheme="minorHAnsi" w:hAnsiTheme="minorHAnsi" w:cstheme="minorHAnsi"/>
        </w:rPr>
        <w:t xml:space="preserve">au </w:t>
      </w:r>
      <w:r w:rsidR="00855C01">
        <w:rPr>
          <w:rFonts w:asciiTheme="minorHAnsi" w:hAnsiTheme="minorHAnsi" w:cstheme="minorHAnsi"/>
        </w:rPr>
        <w:t>n</w:t>
      </w:r>
      <w:r w:rsidR="00AA12AD">
        <w:rPr>
          <w:rFonts w:asciiTheme="minorHAnsi" w:hAnsiTheme="minorHAnsi" w:cstheme="minorHAnsi"/>
        </w:rPr>
        <w:t>ord de Montréal</w:t>
      </w:r>
      <w:r w:rsidR="00AA12AD" w:rsidRPr="002E4840">
        <w:rPr>
          <w:rFonts w:asciiTheme="minorHAnsi" w:hAnsiTheme="minorHAnsi" w:cstheme="minorHAnsi"/>
        </w:rPr>
        <w:t>.</w:t>
      </w:r>
      <w:r w:rsidR="00AA12AD">
        <w:rPr>
          <w:rFonts w:asciiTheme="minorHAnsi" w:hAnsiTheme="minorHAnsi" w:cstheme="minorHAnsi"/>
        </w:rPr>
        <w:t xml:space="preserve"> </w:t>
      </w:r>
      <w:r w:rsidR="002E3142" w:rsidRPr="002E4840">
        <w:rPr>
          <w:rFonts w:asciiTheme="minorHAnsi" w:hAnsiTheme="minorHAnsi" w:cstheme="minorHAnsi"/>
        </w:rPr>
        <w:t xml:space="preserve">Une salle </w:t>
      </w:r>
      <w:r w:rsidR="0023086D">
        <w:rPr>
          <w:rFonts w:asciiTheme="minorHAnsi" w:hAnsiTheme="minorHAnsi" w:cstheme="minorHAnsi"/>
        </w:rPr>
        <w:t xml:space="preserve">construite en 2017, </w:t>
      </w:r>
      <w:r w:rsidR="00AA12AD">
        <w:rPr>
          <w:rFonts w:asciiTheme="minorHAnsi" w:hAnsiTheme="minorHAnsi" w:cstheme="minorHAnsi"/>
        </w:rPr>
        <w:t xml:space="preserve">moderne et </w:t>
      </w:r>
      <w:r w:rsidR="002E3142" w:rsidRPr="002E4840">
        <w:rPr>
          <w:rFonts w:asciiTheme="minorHAnsi" w:hAnsiTheme="minorHAnsi" w:cstheme="minorHAnsi"/>
        </w:rPr>
        <w:t xml:space="preserve">exceptionnelle qui permet </w:t>
      </w:r>
      <w:r w:rsidR="00AA12AD">
        <w:rPr>
          <w:rFonts w:asciiTheme="minorHAnsi" w:hAnsiTheme="minorHAnsi" w:cstheme="minorHAnsi"/>
        </w:rPr>
        <w:t xml:space="preserve">de présenter </w:t>
      </w:r>
      <w:r w:rsidR="00653FDC">
        <w:rPr>
          <w:rFonts w:asciiTheme="minorHAnsi" w:hAnsiTheme="minorHAnsi" w:cstheme="minorHAnsi"/>
        </w:rPr>
        <w:t>plusieurs</w:t>
      </w:r>
      <w:r w:rsidR="00AA12AD">
        <w:rPr>
          <w:rFonts w:asciiTheme="minorHAnsi" w:hAnsiTheme="minorHAnsi" w:cstheme="minorHAnsi"/>
        </w:rPr>
        <w:t xml:space="preserve"> œuvres plus rares en région et exclusives </w:t>
      </w:r>
      <w:r w:rsidR="00653FDC">
        <w:rPr>
          <w:rFonts w:asciiTheme="minorHAnsi" w:hAnsiTheme="minorHAnsi" w:cstheme="minorHAnsi"/>
        </w:rPr>
        <w:t>dans les Laurentides.</w:t>
      </w:r>
    </w:p>
    <w:p w14:paraId="4CA35306" w14:textId="77777777" w:rsidR="000A300B" w:rsidRDefault="000A300B" w:rsidP="00862B73">
      <w:pPr>
        <w:rPr>
          <w:rFonts w:asciiTheme="minorHAnsi" w:hAnsiTheme="minorHAnsi" w:cstheme="minorHAnsi"/>
          <w:b/>
          <w:sz w:val="28"/>
          <w:szCs w:val="28"/>
        </w:rPr>
      </w:pPr>
    </w:p>
    <w:p w14:paraId="69CFB3C0" w14:textId="441E7435" w:rsidR="00653FDC" w:rsidRPr="00862B73" w:rsidRDefault="00FE3ABD" w:rsidP="00862B73">
      <w:pPr>
        <w:rPr>
          <w:rFonts w:asciiTheme="minorHAnsi" w:hAnsiTheme="minorHAnsi" w:cstheme="minorHAnsi"/>
          <w:b/>
          <w:color w:val="881FA9"/>
        </w:rPr>
      </w:pPr>
      <w:r>
        <w:rPr>
          <w:rFonts w:asciiTheme="minorHAnsi" w:hAnsiTheme="minorHAnsi" w:cstheme="minorHAnsi"/>
          <w:b/>
          <w:color w:val="881FA9"/>
          <w:sz w:val="28"/>
          <w:szCs w:val="28"/>
        </w:rPr>
        <w:t>Nos spectacles signature du mois d’octobr</w:t>
      </w:r>
      <w:r w:rsidR="00862B73">
        <w:rPr>
          <w:rFonts w:asciiTheme="minorHAnsi" w:hAnsiTheme="minorHAnsi" w:cstheme="minorHAnsi"/>
          <w:b/>
          <w:color w:val="881FA9"/>
          <w:sz w:val="28"/>
          <w:szCs w:val="28"/>
        </w:rPr>
        <w:t>e</w:t>
      </w:r>
      <w:r w:rsidR="00862B73">
        <w:rPr>
          <w:rFonts w:asciiTheme="minorHAnsi" w:hAnsiTheme="minorHAnsi" w:cstheme="minorHAnsi"/>
          <w:b/>
          <w:color w:val="881FA9"/>
        </w:rPr>
        <w:br/>
      </w:r>
      <w:r w:rsidRPr="00862B73">
        <w:rPr>
          <w:rFonts w:asciiTheme="minorHAnsi" w:hAnsiTheme="minorHAnsi" w:cstheme="minorHAnsi"/>
          <w:b/>
          <w:color w:val="881FA9"/>
        </w:rPr>
        <w:br/>
      </w:r>
      <w:r w:rsidRPr="00862B73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 xml:space="preserve">« J'ai spécialement choisi ces spectacles </w:t>
      </w:r>
      <w:r w:rsidR="0023086D" w:rsidRPr="00862B73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 xml:space="preserve">signature </w:t>
      </w:r>
      <w:r w:rsidRPr="00862B73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pour la </w:t>
      </w:r>
      <w:r w:rsidRPr="00862B73">
        <w:rPr>
          <w:rStyle w:val="lev"/>
          <w:rFonts w:asciiTheme="minorHAnsi" w:hAnsiTheme="minorHAnsi" w:cstheme="minorHAnsi"/>
          <w:color w:val="000000" w:themeColor="text1"/>
          <w:shd w:val="clear" w:color="auto" w:fill="FFFFFF"/>
        </w:rPr>
        <w:t>qualité de leur approche artistique</w:t>
      </w:r>
      <w:r w:rsidRPr="00862B73">
        <w:rPr>
          <w:rStyle w:val="Accentuation"/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862B73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  <w:shd w:val="clear" w:color="auto" w:fill="FFFFFF"/>
        </w:rPr>
        <w:t>ils sont</w:t>
      </w:r>
      <w:r w:rsidRPr="00862B73">
        <w:rPr>
          <w:rStyle w:val="Accentuation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862B73">
        <w:rPr>
          <w:rStyle w:val="lev"/>
          <w:rFonts w:asciiTheme="minorHAnsi" w:hAnsiTheme="minorHAnsi" w:cstheme="minorHAnsi"/>
          <w:color w:val="000000" w:themeColor="text1"/>
          <w:shd w:val="clear" w:color="auto" w:fill="FFFFFF"/>
        </w:rPr>
        <w:t>l'</w:t>
      </w:r>
      <w:r w:rsidR="0023086D" w:rsidRPr="00862B73">
        <w:rPr>
          <w:rStyle w:val="lev"/>
          <w:rFonts w:asciiTheme="minorHAnsi" w:hAnsiTheme="minorHAnsi" w:cstheme="minorHAnsi"/>
          <w:color w:val="000000" w:themeColor="text1"/>
          <w:shd w:val="clear" w:color="auto" w:fill="FFFFFF"/>
        </w:rPr>
        <w:t>œuvre</w:t>
      </w:r>
      <w:r w:rsidRPr="00862B73">
        <w:rPr>
          <w:rStyle w:val="lev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Pr="00862B73">
        <w:rPr>
          <w:rStyle w:val="lev"/>
          <w:rFonts w:asciiTheme="minorHAnsi" w:hAnsiTheme="minorHAnsi" w:cstheme="minorHAnsi"/>
          <w:color w:val="000000" w:themeColor="text1"/>
          <w:shd w:val="clear" w:color="auto" w:fill="FFFFFF"/>
        </w:rPr>
        <w:t>de créateurs au sommet de leur art.</w:t>
      </w:r>
      <w:r w:rsidRPr="00862B73">
        <w:rPr>
          <w:rStyle w:val="Accentuation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862B73">
        <w:rPr>
          <w:rStyle w:val="lev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» </w:t>
      </w:r>
      <w:r w:rsidRPr="00862B73">
        <w:rPr>
          <w:rFonts w:asciiTheme="minorHAnsi" w:hAnsiTheme="minorHAnsi" w:cstheme="minorHAnsi"/>
          <w:color w:val="000000" w:themeColor="text1"/>
          <w:shd w:val="clear" w:color="auto" w:fill="FFFFFF"/>
        </w:rPr>
        <w:t>- David Laferrière</w:t>
      </w:r>
      <w:r w:rsidR="0023086D" w:rsidRPr="00862B7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directeur général et artistique </w:t>
      </w:r>
      <w:r w:rsidR="0023086D" w:rsidRPr="00862B73">
        <w:rPr>
          <w:rFonts w:asciiTheme="minorHAnsi" w:hAnsiTheme="minorHAnsi" w:cstheme="minorHAnsi"/>
          <w:color w:val="000000" w:themeColor="text1"/>
          <w:shd w:val="clear" w:color="auto" w:fill="FFFFFF"/>
        </w:rPr>
        <w:br/>
        <w:t>du Théâtre Gilles-Vigneault</w:t>
      </w:r>
      <w:r w:rsidR="00862B73" w:rsidRPr="00862B73">
        <w:rPr>
          <w:rFonts w:asciiTheme="minorHAnsi" w:hAnsiTheme="minorHAnsi" w:cstheme="minorHAnsi"/>
          <w:b/>
          <w:color w:val="881FA9"/>
        </w:rPr>
        <w:br/>
      </w:r>
    </w:p>
    <w:p w14:paraId="51C647D0" w14:textId="172AB15E" w:rsidR="00B703B5" w:rsidRPr="00862B73" w:rsidRDefault="00B703B5" w:rsidP="0023086D">
      <w:pPr>
        <w:rPr>
          <w:rFonts w:asciiTheme="minorHAnsi" w:hAnsiTheme="minorHAnsi" w:cstheme="minorHAnsi"/>
        </w:rPr>
      </w:pPr>
      <w:r w:rsidRPr="00862B73">
        <w:rPr>
          <w:rFonts w:asciiTheme="minorHAnsi" w:hAnsiTheme="minorHAnsi" w:cstheme="minorHAnsi"/>
          <w:b/>
          <w:bCs/>
        </w:rPr>
        <w:t>Marie-Nicole Lemieux</w:t>
      </w:r>
      <w:r w:rsidR="0023086D" w:rsidRPr="00862B73">
        <w:rPr>
          <w:rFonts w:asciiTheme="minorHAnsi" w:hAnsiTheme="minorHAnsi" w:cstheme="minorHAnsi"/>
          <w:b/>
          <w:bCs/>
        </w:rPr>
        <w:t xml:space="preserve"> –</w:t>
      </w:r>
      <w:r w:rsidR="00862B73">
        <w:rPr>
          <w:rFonts w:asciiTheme="minorHAnsi" w:hAnsiTheme="minorHAnsi" w:cstheme="minorHAnsi"/>
          <w:b/>
          <w:bCs/>
        </w:rPr>
        <w:t xml:space="preserve"> </w:t>
      </w:r>
      <w:r w:rsidR="00862B73" w:rsidRPr="00862B73">
        <w:rPr>
          <w:rFonts w:asciiTheme="minorHAnsi" w:hAnsiTheme="minorHAnsi" w:cstheme="minorHAnsi"/>
          <w:b/>
          <w:color w:val="FC3728"/>
        </w:rPr>
        <w:t>E</w:t>
      </w:r>
      <w:r w:rsidR="0023086D" w:rsidRPr="00862B73">
        <w:rPr>
          <w:rFonts w:asciiTheme="minorHAnsi" w:hAnsiTheme="minorHAnsi" w:cstheme="minorHAnsi"/>
          <w:b/>
          <w:color w:val="FC3728"/>
        </w:rPr>
        <w:t>xclusif dans les Laurentides</w:t>
      </w:r>
      <w:r w:rsidRPr="00862B73">
        <w:rPr>
          <w:rFonts w:asciiTheme="minorHAnsi" w:hAnsiTheme="minorHAnsi" w:cstheme="minorHAnsi"/>
        </w:rPr>
        <w:br/>
      </w:r>
      <w:r w:rsidRPr="00862B73">
        <w:rPr>
          <w:rFonts w:asciiTheme="minorHAnsi" w:hAnsiTheme="minorHAnsi" w:cstheme="minorHAnsi"/>
          <w:b/>
          <w:bCs/>
        </w:rPr>
        <w:t xml:space="preserve"> - L’invitation au voyage : Baudelaire en paroles et en musique</w:t>
      </w:r>
      <w:r w:rsidRPr="00862B7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312411D0" w14:textId="54708F9F" w:rsidR="00B703B5" w:rsidRPr="00862B73" w:rsidRDefault="00B703B5" w:rsidP="0023086D">
      <w:pPr>
        <w:jc w:val="both"/>
        <w:rPr>
          <w:rFonts w:asciiTheme="minorHAnsi" w:hAnsiTheme="minorHAnsi" w:cstheme="minorHAnsi"/>
        </w:rPr>
      </w:pPr>
      <w:r w:rsidRPr="00862B73">
        <w:rPr>
          <w:rFonts w:asciiTheme="minorHAnsi" w:hAnsiTheme="minorHAnsi" w:cstheme="minorHAnsi"/>
        </w:rPr>
        <w:t>Pour une rare</w:t>
      </w:r>
      <w:r w:rsidR="0023086D" w:rsidRPr="00862B73">
        <w:rPr>
          <w:rFonts w:asciiTheme="minorHAnsi" w:hAnsiTheme="minorHAnsi" w:cstheme="minorHAnsi"/>
        </w:rPr>
        <w:t xml:space="preserve"> </w:t>
      </w:r>
      <w:r w:rsidRPr="00862B73">
        <w:rPr>
          <w:rFonts w:asciiTheme="minorHAnsi" w:hAnsiTheme="minorHAnsi" w:cstheme="minorHAnsi"/>
        </w:rPr>
        <w:t xml:space="preserve">fois, </w:t>
      </w:r>
      <w:r w:rsidR="0023086D" w:rsidRPr="00862B73">
        <w:rPr>
          <w:rFonts w:asciiTheme="minorHAnsi" w:hAnsiTheme="minorHAnsi" w:cstheme="minorHAnsi"/>
        </w:rPr>
        <w:t>l’une des</w:t>
      </w:r>
      <w:r w:rsidRPr="00862B73">
        <w:rPr>
          <w:rFonts w:asciiTheme="minorHAnsi" w:hAnsiTheme="minorHAnsi" w:cstheme="minorHAnsi"/>
        </w:rPr>
        <w:t xml:space="preserve"> plus grandes chanteuses d’opéra dans le monde dépose ses valises chez elle au Québec</w:t>
      </w:r>
      <w:r w:rsidR="0023086D" w:rsidRPr="00862B73">
        <w:rPr>
          <w:rFonts w:asciiTheme="minorHAnsi" w:hAnsiTheme="minorHAnsi" w:cstheme="minorHAnsi"/>
        </w:rPr>
        <w:t>.</w:t>
      </w:r>
      <w:r w:rsidRPr="00862B73">
        <w:rPr>
          <w:rFonts w:asciiTheme="minorHAnsi" w:hAnsiTheme="minorHAnsi" w:cstheme="minorHAnsi"/>
        </w:rPr>
        <w:t xml:space="preserve"> Malgré ses engagements dans les grandes salles et les maisons d’opéra en Europe, elle nous fait l’honneur de nous présenter un programme qu’elle chérie avec des artistes complices.</w:t>
      </w:r>
    </w:p>
    <w:p w14:paraId="6C5768A9" w14:textId="42F32823" w:rsidR="00AA12AD" w:rsidRPr="0023086D" w:rsidRDefault="00B703B5" w:rsidP="0023086D">
      <w:pPr>
        <w:rPr>
          <w:rFonts w:cstheme="minorHAnsi"/>
          <w:bCs/>
        </w:rPr>
      </w:pPr>
      <w:r w:rsidRPr="0023086D">
        <w:rPr>
          <w:rFonts w:asciiTheme="minorHAnsi" w:hAnsiTheme="minorHAnsi" w:cstheme="minorHAnsi"/>
          <w:b/>
          <w:bCs/>
        </w:rPr>
        <w:br/>
        <w:t>Vendredi 11 octobre 20 h</w:t>
      </w:r>
      <w:r w:rsidR="00FE3ABD" w:rsidRPr="0023086D">
        <w:rPr>
          <w:rFonts w:asciiTheme="minorHAnsi" w:hAnsiTheme="minorHAnsi" w:cstheme="minorHAnsi"/>
          <w:b/>
          <w:bCs/>
        </w:rPr>
        <w:t xml:space="preserve"> | </w:t>
      </w:r>
      <w:r w:rsidR="00FE3ABD" w:rsidRPr="0023086D">
        <w:rPr>
          <w:rFonts w:cstheme="minorHAnsi"/>
          <w:bCs/>
        </w:rPr>
        <w:t>Régulier : 60 $ |</w:t>
      </w:r>
      <w:r w:rsidR="0023086D">
        <w:rPr>
          <w:rFonts w:cstheme="minorHAnsi"/>
          <w:bCs/>
        </w:rPr>
        <w:t xml:space="preserve"> </w:t>
      </w:r>
      <w:r w:rsidR="00FE3ABD" w:rsidRPr="0023086D">
        <w:rPr>
          <w:rFonts w:cstheme="minorHAnsi"/>
          <w:bCs/>
        </w:rPr>
        <w:t>30 ans et moins : 40 $</w:t>
      </w:r>
      <w:r w:rsidRPr="0023086D">
        <w:rPr>
          <w:rFonts w:asciiTheme="minorHAnsi" w:hAnsiTheme="minorHAnsi" w:cstheme="minorHAnsi"/>
        </w:rPr>
        <w:br/>
      </w:r>
      <w:r w:rsidR="0023086D" w:rsidRPr="0023086D">
        <w:rPr>
          <w:rFonts w:asciiTheme="minorHAnsi" w:hAnsiTheme="minorHAnsi" w:cstheme="minorHAnsi"/>
        </w:rPr>
        <w:t>A</w:t>
      </w:r>
      <w:r w:rsidRPr="0023086D">
        <w:rPr>
          <w:rFonts w:asciiTheme="minorHAnsi" w:hAnsiTheme="minorHAnsi" w:cstheme="minorHAnsi"/>
        </w:rPr>
        <w:t>vec la participation du comédien Raymond Cloutier qui signe la conception, la mise en scène et qui interprète Baudelaire sur scène</w:t>
      </w:r>
      <w:r w:rsidR="00FE3ABD" w:rsidRPr="0023086D">
        <w:rPr>
          <w:rFonts w:asciiTheme="minorHAnsi" w:hAnsiTheme="minorHAnsi" w:cstheme="minorHAnsi"/>
        </w:rPr>
        <w:t>, e</w:t>
      </w:r>
      <w:r w:rsidRPr="0023086D">
        <w:rPr>
          <w:rFonts w:asciiTheme="minorHAnsi" w:hAnsiTheme="minorHAnsi" w:cstheme="minorHAnsi"/>
        </w:rPr>
        <w:t xml:space="preserve">n plus </w:t>
      </w:r>
      <w:r w:rsidR="00FE3ABD" w:rsidRPr="0023086D">
        <w:rPr>
          <w:rFonts w:asciiTheme="minorHAnsi" w:hAnsiTheme="minorHAnsi" w:cstheme="minorHAnsi"/>
        </w:rPr>
        <w:t>du pianiste</w:t>
      </w:r>
      <w:r w:rsidRPr="0023086D">
        <w:rPr>
          <w:rFonts w:asciiTheme="minorHAnsi" w:hAnsiTheme="minorHAnsi" w:cstheme="minorHAnsi"/>
        </w:rPr>
        <w:t xml:space="preserve"> Daniel Blumenthal.</w:t>
      </w:r>
      <w:r w:rsidR="00AA12AD" w:rsidRPr="0023086D">
        <w:rPr>
          <w:rFonts w:asciiTheme="minorHAnsi" w:hAnsiTheme="minorHAnsi" w:cstheme="minorHAnsi"/>
          <w:b/>
        </w:rPr>
        <w:br/>
      </w:r>
    </w:p>
    <w:p w14:paraId="15024954" w14:textId="704F2F9D" w:rsidR="00AA12AD" w:rsidRPr="0023086D" w:rsidRDefault="00B703B5" w:rsidP="0023086D">
      <w:pPr>
        <w:rPr>
          <w:rFonts w:asciiTheme="minorHAnsi" w:hAnsiTheme="minorHAnsi" w:cstheme="minorHAnsi"/>
          <w:b/>
        </w:rPr>
      </w:pPr>
      <w:r w:rsidRPr="0023086D">
        <w:rPr>
          <w:rFonts w:asciiTheme="minorHAnsi" w:hAnsiTheme="minorHAnsi" w:cstheme="minorHAnsi"/>
          <w:b/>
          <w:bCs/>
        </w:rPr>
        <w:t xml:space="preserve">Per te. </w:t>
      </w:r>
      <w:proofErr w:type="spellStart"/>
      <w:r w:rsidRPr="0023086D">
        <w:rPr>
          <w:rFonts w:asciiTheme="minorHAnsi" w:hAnsiTheme="minorHAnsi" w:cstheme="minorHAnsi"/>
          <w:b/>
          <w:bCs/>
        </w:rPr>
        <w:t>Finzi</w:t>
      </w:r>
      <w:proofErr w:type="spellEnd"/>
      <w:r w:rsidRPr="0023086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3086D">
        <w:rPr>
          <w:rFonts w:asciiTheme="minorHAnsi" w:hAnsiTheme="minorHAnsi" w:cstheme="minorHAnsi"/>
          <w:b/>
          <w:bCs/>
        </w:rPr>
        <w:t>Pasca</w:t>
      </w:r>
      <w:proofErr w:type="spellEnd"/>
      <w:r w:rsidR="0023086D">
        <w:rPr>
          <w:rFonts w:asciiTheme="minorHAnsi" w:hAnsiTheme="minorHAnsi" w:cstheme="minorHAnsi"/>
          <w:b/>
          <w:bCs/>
        </w:rPr>
        <w:t xml:space="preserve"> - </w:t>
      </w:r>
      <w:r w:rsidR="00862B73">
        <w:rPr>
          <w:rFonts w:asciiTheme="minorHAnsi" w:hAnsiTheme="minorHAnsi" w:cstheme="minorHAnsi"/>
          <w:b/>
          <w:color w:val="FC3728"/>
        </w:rPr>
        <w:t>E</w:t>
      </w:r>
      <w:r w:rsidR="0023086D" w:rsidRPr="0023086D">
        <w:rPr>
          <w:rFonts w:asciiTheme="minorHAnsi" w:hAnsiTheme="minorHAnsi" w:cstheme="minorHAnsi"/>
          <w:b/>
          <w:color w:val="FC3728"/>
        </w:rPr>
        <w:t>xclusif dans les Laurentides</w:t>
      </w:r>
      <w:r w:rsidRPr="0023086D">
        <w:rPr>
          <w:rFonts w:asciiTheme="minorHAnsi" w:hAnsiTheme="minorHAnsi" w:cstheme="minorHAnsi"/>
          <w:b/>
        </w:rPr>
        <w:br/>
      </w:r>
      <w:r w:rsidRPr="0023086D">
        <w:rPr>
          <w:rFonts w:asciiTheme="minorHAnsi" w:hAnsiTheme="minorHAnsi" w:cstheme="minorHAnsi"/>
          <w:b/>
          <w:bCs/>
        </w:rPr>
        <w:t>- Dédié à toi, chère Julie</w:t>
      </w:r>
    </w:p>
    <w:p w14:paraId="11DF639E" w14:textId="4B83C9E2" w:rsidR="00991C71" w:rsidRPr="0023086D" w:rsidRDefault="00D235BE" w:rsidP="0023086D">
      <w:pPr>
        <w:jc w:val="both"/>
        <w:rPr>
          <w:rFonts w:asciiTheme="minorHAnsi" w:hAnsiTheme="minorHAnsi"/>
          <w:color w:val="000000" w:themeColor="text1"/>
          <w:lang w:val="it-CH"/>
        </w:rPr>
      </w:pPr>
      <w:r w:rsidRPr="00862B73">
        <w:rPr>
          <w:rFonts w:asciiTheme="minorHAnsi" w:hAnsiTheme="minorHAnsi" w:cstheme="minorHAnsi"/>
          <w:b/>
          <w:bCs/>
        </w:rPr>
        <w:t xml:space="preserve">Per te. </w:t>
      </w:r>
      <w:proofErr w:type="gramStart"/>
      <w:r w:rsidR="00FE3ABD" w:rsidRPr="00862B73">
        <w:rPr>
          <w:rFonts w:asciiTheme="minorHAnsi" w:hAnsiTheme="minorHAnsi" w:cstheme="minorHAnsi"/>
          <w:b/>
          <w:bCs/>
        </w:rPr>
        <w:t>sera</w:t>
      </w:r>
      <w:proofErr w:type="gramEnd"/>
      <w:r w:rsidR="00FE3ABD" w:rsidRPr="00862B73">
        <w:rPr>
          <w:rFonts w:asciiTheme="minorHAnsi" w:hAnsiTheme="minorHAnsi" w:cstheme="minorHAnsi"/>
          <w:b/>
          <w:bCs/>
        </w:rPr>
        <w:t xml:space="preserve"> présenté en grande première canadienne</w:t>
      </w:r>
      <w:r w:rsidRPr="00862B73">
        <w:rPr>
          <w:rFonts w:asciiTheme="minorHAnsi" w:hAnsiTheme="minorHAnsi" w:cstheme="minorHAnsi"/>
          <w:b/>
          <w:bCs/>
        </w:rPr>
        <w:t xml:space="preserve"> à Saint-Jérôme.</w:t>
      </w:r>
      <w:r w:rsidRPr="0023086D">
        <w:rPr>
          <w:rFonts w:asciiTheme="minorHAnsi" w:hAnsiTheme="minorHAnsi" w:cstheme="minorHAnsi"/>
        </w:rPr>
        <w:t xml:space="preserve"> </w:t>
      </w:r>
      <w:r w:rsidR="00FE3ABD" w:rsidRPr="0023086D">
        <w:rPr>
          <w:rFonts w:asciiTheme="minorHAnsi" w:hAnsiTheme="minorHAnsi" w:cstheme="minorHAnsi"/>
        </w:rPr>
        <w:t>U</w:t>
      </w:r>
      <w:r w:rsidRPr="0023086D">
        <w:rPr>
          <w:rFonts w:asciiTheme="minorHAnsi" w:hAnsiTheme="minorHAnsi" w:cstheme="minorHAnsi"/>
        </w:rPr>
        <w:t>n spectacle</w:t>
      </w:r>
      <w:r w:rsidR="00FE3ABD" w:rsidRPr="0023086D">
        <w:rPr>
          <w:rFonts w:asciiTheme="minorHAnsi" w:hAnsiTheme="minorHAnsi" w:cstheme="minorHAnsi"/>
        </w:rPr>
        <w:t xml:space="preserve"> créé en 2016 et très attendu au Québec, une </w:t>
      </w:r>
      <w:r w:rsidR="002B6EB6" w:rsidRPr="0023086D">
        <w:rPr>
          <w:rFonts w:asciiTheme="minorHAnsi" w:hAnsiTheme="minorHAnsi" w:cstheme="minorHAnsi"/>
        </w:rPr>
        <w:t>œuvre</w:t>
      </w:r>
      <w:r w:rsidRPr="0023086D">
        <w:rPr>
          <w:rFonts w:asciiTheme="minorHAnsi" w:hAnsiTheme="minorHAnsi" w:cstheme="minorHAnsi"/>
        </w:rPr>
        <w:t xml:space="preserve"> fort</w:t>
      </w:r>
      <w:r w:rsidR="00FE3ABD" w:rsidRPr="0023086D">
        <w:rPr>
          <w:rFonts w:asciiTheme="minorHAnsi" w:hAnsiTheme="minorHAnsi" w:cstheme="minorHAnsi"/>
        </w:rPr>
        <w:t>e</w:t>
      </w:r>
      <w:r w:rsidRPr="0023086D">
        <w:rPr>
          <w:rFonts w:asciiTheme="minorHAnsi" w:hAnsiTheme="minorHAnsi" w:cstheme="minorHAnsi"/>
        </w:rPr>
        <w:t xml:space="preserve"> et inoubliable</w:t>
      </w:r>
      <w:r w:rsidR="00FE3ABD" w:rsidRPr="0023086D">
        <w:rPr>
          <w:rFonts w:asciiTheme="minorHAnsi" w:hAnsiTheme="minorHAnsi" w:cstheme="minorHAnsi"/>
        </w:rPr>
        <w:t>, un hymne à la vie</w:t>
      </w:r>
      <w:r w:rsidRPr="0023086D">
        <w:rPr>
          <w:rFonts w:asciiTheme="minorHAnsi" w:hAnsiTheme="minorHAnsi" w:cstheme="minorHAnsi"/>
        </w:rPr>
        <w:t xml:space="preserve"> dédié à Julie Hamelin </w:t>
      </w:r>
      <w:proofErr w:type="spellStart"/>
      <w:r w:rsidRPr="0023086D">
        <w:rPr>
          <w:rFonts w:asciiTheme="minorHAnsi" w:hAnsiTheme="minorHAnsi" w:cstheme="minorHAnsi"/>
        </w:rPr>
        <w:t>Finzi</w:t>
      </w:r>
      <w:proofErr w:type="spellEnd"/>
      <w:r w:rsidRPr="0023086D">
        <w:rPr>
          <w:rFonts w:asciiTheme="minorHAnsi" w:hAnsiTheme="minorHAnsi" w:cstheme="minorHAnsi"/>
        </w:rPr>
        <w:t>, décédée en mai 2016. Elle était co</w:t>
      </w:r>
      <w:r w:rsidR="00991C71" w:rsidRPr="0023086D">
        <w:rPr>
          <w:rFonts w:asciiTheme="minorHAnsi" w:hAnsiTheme="minorHAnsi" w:cstheme="minorHAnsi"/>
        </w:rPr>
        <w:t>-</w:t>
      </w:r>
      <w:r w:rsidRPr="0023086D">
        <w:rPr>
          <w:rFonts w:asciiTheme="minorHAnsi" w:hAnsiTheme="minorHAnsi" w:cstheme="minorHAnsi"/>
        </w:rPr>
        <w:t xml:space="preserve">fondatrice du Cirque </w:t>
      </w:r>
      <w:proofErr w:type="spellStart"/>
      <w:r w:rsidRPr="0023086D">
        <w:rPr>
          <w:rFonts w:asciiTheme="minorHAnsi" w:hAnsiTheme="minorHAnsi" w:cstheme="minorHAnsi"/>
        </w:rPr>
        <w:t>Éloize</w:t>
      </w:r>
      <w:proofErr w:type="spellEnd"/>
      <w:r w:rsidRPr="0023086D">
        <w:rPr>
          <w:rFonts w:asciiTheme="minorHAnsi" w:hAnsiTheme="minorHAnsi" w:cstheme="minorHAnsi"/>
        </w:rPr>
        <w:t xml:space="preserve"> et de la </w:t>
      </w:r>
      <w:proofErr w:type="spellStart"/>
      <w:r w:rsidRPr="0023086D">
        <w:rPr>
          <w:rFonts w:asciiTheme="minorHAnsi" w:hAnsiTheme="minorHAnsi" w:cstheme="minorHAnsi"/>
        </w:rPr>
        <w:t>Compagnia</w:t>
      </w:r>
      <w:proofErr w:type="spellEnd"/>
      <w:r w:rsidRPr="0023086D">
        <w:rPr>
          <w:rFonts w:asciiTheme="minorHAnsi" w:hAnsiTheme="minorHAnsi" w:cstheme="minorHAnsi"/>
        </w:rPr>
        <w:t xml:space="preserve"> </w:t>
      </w:r>
      <w:proofErr w:type="spellStart"/>
      <w:r w:rsidRPr="0023086D">
        <w:rPr>
          <w:rFonts w:asciiTheme="minorHAnsi" w:hAnsiTheme="minorHAnsi" w:cstheme="minorHAnsi"/>
        </w:rPr>
        <w:t>Finzi</w:t>
      </w:r>
      <w:proofErr w:type="spellEnd"/>
      <w:r w:rsidRPr="0023086D">
        <w:rPr>
          <w:rFonts w:asciiTheme="minorHAnsi" w:hAnsiTheme="minorHAnsi" w:cstheme="minorHAnsi"/>
        </w:rPr>
        <w:t xml:space="preserve"> </w:t>
      </w:r>
      <w:proofErr w:type="spellStart"/>
      <w:r w:rsidRPr="0023086D">
        <w:rPr>
          <w:rFonts w:asciiTheme="minorHAnsi" w:hAnsiTheme="minorHAnsi" w:cstheme="minorHAnsi"/>
        </w:rPr>
        <w:t>Pasca</w:t>
      </w:r>
      <w:proofErr w:type="spellEnd"/>
      <w:r w:rsidRPr="0023086D">
        <w:rPr>
          <w:rFonts w:asciiTheme="minorHAnsi" w:hAnsiTheme="minorHAnsi" w:cstheme="minorHAnsi"/>
        </w:rPr>
        <w:t xml:space="preserve">, en plus d’être </w:t>
      </w:r>
      <w:r w:rsidR="00862B73">
        <w:rPr>
          <w:rFonts w:asciiTheme="minorHAnsi" w:hAnsiTheme="minorHAnsi" w:cstheme="minorHAnsi"/>
        </w:rPr>
        <w:t xml:space="preserve">la </w:t>
      </w:r>
      <w:r w:rsidRPr="0023086D">
        <w:rPr>
          <w:rFonts w:asciiTheme="minorHAnsi" w:hAnsiTheme="minorHAnsi" w:cstheme="minorHAnsi"/>
        </w:rPr>
        <w:t xml:space="preserve">compagne de Daniele </w:t>
      </w:r>
      <w:proofErr w:type="spellStart"/>
      <w:r w:rsidRPr="0023086D">
        <w:rPr>
          <w:rFonts w:asciiTheme="minorHAnsi" w:hAnsiTheme="minorHAnsi" w:cstheme="minorHAnsi"/>
        </w:rPr>
        <w:t>Finzi</w:t>
      </w:r>
      <w:proofErr w:type="spellEnd"/>
      <w:r w:rsidRPr="0023086D">
        <w:rPr>
          <w:rFonts w:asciiTheme="minorHAnsi" w:hAnsiTheme="minorHAnsi" w:cstheme="minorHAnsi"/>
        </w:rPr>
        <w:t xml:space="preserve"> Pascal </w:t>
      </w:r>
      <w:r w:rsidR="00991C71" w:rsidRPr="0023086D">
        <w:rPr>
          <w:rFonts w:eastAsia="Times New Roman"/>
          <w:color w:val="000000" w:themeColor="text1"/>
          <w:lang w:eastAsia="it-CH"/>
        </w:rPr>
        <w:t>a</w:t>
      </w:r>
      <w:proofErr w:type="spellStart"/>
      <w:r w:rsidR="00991C71" w:rsidRPr="0023086D">
        <w:rPr>
          <w:rFonts w:eastAsia="Times New Roman"/>
          <w:color w:val="000000" w:themeColor="text1"/>
          <w:lang w:val="fr-FR" w:eastAsia="it-CH"/>
        </w:rPr>
        <w:t>uteur</w:t>
      </w:r>
      <w:proofErr w:type="spellEnd"/>
      <w:r w:rsidR="00991C71" w:rsidRPr="0023086D">
        <w:rPr>
          <w:rFonts w:eastAsia="Times New Roman"/>
          <w:color w:val="000000" w:themeColor="text1"/>
          <w:lang w:val="fr-FR" w:eastAsia="it-CH"/>
        </w:rPr>
        <w:t>, metteur en scène, chorégraphe, concepteur des éclairages</w:t>
      </w:r>
      <w:r w:rsidR="00862B73">
        <w:rPr>
          <w:rFonts w:eastAsia="Times New Roman"/>
          <w:color w:val="000000" w:themeColor="text1"/>
          <w:lang w:val="fr-FR" w:eastAsia="it-CH"/>
        </w:rPr>
        <w:t xml:space="preserve">, </w:t>
      </w:r>
      <w:r w:rsidR="00991C71" w:rsidRPr="0023086D">
        <w:rPr>
          <w:rFonts w:eastAsia="Times New Roman"/>
          <w:color w:val="000000" w:themeColor="text1"/>
          <w:lang w:val="fr-FR" w:eastAsia="it-CH"/>
        </w:rPr>
        <w:t>acteur et</w:t>
      </w:r>
      <w:r w:rsidR="00991C71" w:rsidRPr="0023086D">
        <w:rPr>
          <w:rFonts w:asciiTheme="minorHAnsi" w:hAnsiTheme="minorHAnsi" w:cstheme="minorHAnsi"/>
        </w:rPr>
        <w:t xml:space="preserve"> également </w:t>
      </w:r>
      <w:r w:rsidR="00991C71" w:rsidRPr="0023086D">
        <w:rPr>
          <w:color w:val="000000" w:themeColor="text1"/>
          <w:lang w:val="it-CH"/>
        </w:rPr>
        <w:t>co-fondateur de la Compagnia Finzi Pasca</w:t>
      </w:r>
      <w:r w:rsidR="00991C71" w:rsidRPr="0023086D">
        <w:rPr>
          <w:rFonts w:asciiTheme="minorHAnsi" w:hAnsiTheme="minorHAnsi"/>
          <w:color w:val="000000" w:themeColor="text1"/>
          <w:lang w:val="it-CH"/>
        </w:rPr>
        <w:t>.</w:t>
      </w:r>
    </w:p>
    <w:p w14:paraId="4802AC02" w14:textId="18376394" w:rsidR="00D235BE" w:rsidRPr="0023086D" w:rsidRDefault="00D235BE" w:rsidP="0023086D">
      <w:pPr>
        <w:rPr>
          <w:rFonts w:asciiTheme="minorHAnsi" w:hAnsiTheme="minorHAnsi" w:cstheme="minorHAnsi"/>
          <w:lang w:val="fr-FR"/>
        </w:rPr>
      </w:pPr>
    </w:p>
    <w:p w14:paraId="4A743149" w14:textId="67791CBA" w:rsidR="00D235BE" w:rsidRPr="0023086D" w:rsidRDefault="00D235BE" w:rsidP="0023086D">
      <w:pPr>
        <w:rPr>
          <w:rFonts w:cstheme="minorHAnsi"/>
          <w:bCs/>
        </w:rPr>
      </w:pPr>
      <w:r w:rsidRPr="0023086D">
        <w:rPr>
          <w:rFonts w:asciiTheme="minorHAnsi" w:hAnsiTheme="minorHAnsi" w:cstheme="minorHAnsi"/>
          <w:b/>
          <w:bCs/>
        </w:rPr>
        <w:t>Mercredi 23 octobre 19 h 30</w:t>
      </w:r>
      <w:r w:rsidR="00FE3ABD" w:rsidRPr="0023086D">
        <w:rPr>
          <w:rFonts w:asciiTheme="minorHAnsi" w:hAnsiTheme="minorHAnsi" w:cstheme="minorHAnsi"/>
          <w:b/>
          <w:bCs/>
        </w:rPr>
        <w:t xml:space="preserve"> | </w:t>
      </w:r>
      <w:r w:rsidR="00FE3ABD" w:rsidRPr="0023086D">
        <w:rPr>
          <w:rFonts w:cstheme="minorHAnsi"/>
          <w:bCs/>
        </w:rPr>
        <w:t>Régulier : 65 $</w:t>
      </w:r>
      <w:r w:rsidRPr="0023086D">
        <w:rPr>
          <w:rFonts w:asciiTheme="minorHAnsi" w:hAnsiTheme="minorHAnsi" w:cstheme="minorHAnsi"/>
        </w:rPr>
        <w:br/>
      </w:r>
      <w:r w:rsidR="00862B73">
        <w:rPr>
          <w:rFonts w:asciiTheme="minorHAnsi" w:hAnsiTheme="minorHAnsi" w:cstheme="minorHAnsi"/>
        </w:rPr>
        <w:t>Onze</w:t>
      </w:r>
      <w:r w:rsidRPr="0023086D">
        <w:rPr>
          <w:rFonts w:asciiTheme="minorHAnsi" w:hAnsiTheme="minorHAnsi" w:cstheme="minorHAnsi"/>
        </w:rPr>
        <w:t xml:space="preserve"> artistes sur scèn</w:t>
      </w:r>
      <w:r w:rsidR="00991C71" w:rsidRPr="0023086D">
        <w:rPr>
          <w:rFonts w:asciiTheme="minorHAnsi" w:hAnsiTheme="minorHAnsi" w:cstheme="minorHAnsi"/>
        </w:rPr>
        <w:t>e recréent le</w:t>
      </w:r>
      <w:r w:rsidRPr="0023086D">
        <w:rPr>
          <w:rFonts w:asciiTheme="minorHAnsi" w:hAnsiTheme="minorHAnsi" w:cstheme="minorHAnsi"/>
          <w:b/>
          <w:bCs/>
        </w:rPr>
        <w:t xml:space="preserve"> </w:t>
      </w:r>
      <w:r w:rsidRPr="0023086D">
        <w:rPr>
          <w:rFonts w:asciiTheme="minorHAnsi" w:hAnsiTheme="minorHAnsi" w:cstheme="minorHAnsi"/>
        </w:rPr>
        <w:t>monde imaginaire d’une jeune femme courageuse</w:t>
      </w:r>
      <w:r w:rsidR="00862B73">
        <w:rPr>
          <w:rFonts w:asciiTheme="minorHAnsi" w:hAnsiTheme="minorHAnsi" w:cstheme="minorHAnsi"/>
        </w:rPr>
        <w:t>. A</w:t>
      </w:r>
      <w:r w:rsidRPr="0023086D">
        <w:rPr>
          <w:rFonts w:asciiTheme="minorHAnsi" w:hAnsiTheme="minorHAnsi" w:cstheme="minorHAnsi"/>
        </w:rPr>
        <w:t>utour d’un banc, des acrobates cloisonnés dans des armures font face à une bataille que tout le monde, tôt ou tard devra vivre.</w:t>
      </w:r>
    </w:p>
    <w:p w14:paraId="766B31A4" w14:textId="721B9A32" w:rsidR="008D652D" w:rsidRDefault="008D652D" w:rsidP="0023086D">
      <w:pPr>
        <w:rPr>
          <w:rFonts w:asciiTheme="minorHAnsi" w:hAnsiTheme="minorHAnsi" w:cstheme="minorHAnsi"/>
        </w:rPr>
      </w:pPr>
    </w:p>
    <w:p w14:paraId="3BF84CB4" w14:textId="1CAD0B18" w:rsidR="00653FDC" w:rsidRDefault="00653FDC" w:rsidP="000A300B">
      <w:pPr>
        <w:rPr>
          <w:rFonts w:asciiTheme="minorHAnsi" w:hAnsiTheme="minorHAnsi" w:cstheme="minorHAnsi"/>
        </w:rPr>
      </w:pPr>
    </w:p>
    <w:p w14:paraId="358F523D" w14:textId="3B35A8C6" w:rsidR="00862B73" w:rsidRDefault="00862B73" w:rsidP="000A300B">
      <w:pPr>
        <w:rPr>
          <w:rFonts w:asciiTheme="minorHAnsi" w:hAnsiTheme="minorHAnsi" w:cstheme="minorHAnsi"/>
        </w:rPr>
      </w:pPr>
    </w:p>
    <w:p w14:paraId="14987C04" w14:textId="77777777" w:rsidR="00A23732" w:rsidRDefault="00A23732" w:rsidP="000A300B">
      <w:pPr>
        <w:rPr>
          <w:rFonts w:asciiTheme="minorHAnsi" w:hAnsiTheme="minorHAnsi" w:cstheme="minorHAnsi"/>
        </w:rPr>
      </w:pPr>
    </w:p>
    <w:p w14:paraId="7DE13012" w14:textId="77777777" w:rsidR="00991C71" w:rsidRDefault="00991C71" w:rsidP="002E4840">
      <w:pPr>
        <w:rPr>
          <w:rFonts w:asciiTheme="minorHAnsi" w:hAnsiTheme="minorHAnsi" w:cstheme="minorHAnsi"/>
        </w:rPr>
      </w:pPr>
    </w:p>
    <w:p w14:paraId="348A11FA" w14:textId="07FED920" w:rsidR="008D652D" w:rsidRPr="00991C71" w:rsidRDefault="0023086D" w:rsidP="00862B73">
      <w:pPr>
        <w:rPr>
          <w:rFonts w:asciiTheme="minorHAnsi" w:hAnsiTheme="minorHAnsi" w:cstheme="minorHAnsi"/>
          <w:b/>
          <w:color w:val="881FA9"/>
          <w:sz w:val="28"/>
          <w:szCs w:val="28"/>
        </w:rPr>
      </w:pPr>
      <w:r>
        <w:rPr>
          <w:rFonts w:asciiTheme="minorHAnsi" w:hAnsiTheme="minorHAnsi" w:cstheme="minorHAnsi"/>
          <w:b/>
          <w:color w:val="881FA9"/>
          <w:sz w:val="28"/>
          <w:szCs w:val="28"/>
        </w:rPr>
        <w:lastRenderedPageBreak/>
        <w:t>Calendrier des spectacles</w:t>
      </w:r>
      <w:r w:rsidR="00FE3ABD">
        <w:rPr>
          <w:rFonts w:asciiTheme="minorHAnsi" w:hAnsiTheme="minorHAnsi" w:cstheme="minorHAnsi"/>
          <w:b/>
          <w:color w:val="881FA9"/>
          <w:sz w:val="28"/>
          <w:szCs w:val="28"/>
        </w:rPr>
        <w:t xml:space="preserve"> présentés en octobre</w:t>
      </w:r>
      <w:r w:rsidR="008D652D" w:rsidRPr="00991C71">
        <w:rPr>
          <w:rFonts w:asciiTheme="minorHAnsi" w:hAnsiTheme="minorHAnsi" w:cstheme="minorHAnsi"/>
          <w:b/>
          <w:color w:val="881FA9"/>
          <w:sz w:val="28"/>
          <w:szCs w:val="28"/>
        </w:rPr>
        <w:t xml:space="preserve"> au Théâtre Gilles-Vigneault</w:t>
      </w:r>
    </w:p>
    <w:p w14:paraId="659FAB69" w14:textId="490DF5F3" w:rsidR="00346809" w:rsidRDefault="00862B73" w:rsidP="00862B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Sept spectacles avec tarif 30 ans et moins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14:paraId="7FEADB5D" w14:textId="5DE1A6D1" w:rsidR="00991C71" w:rsidRPr="00653FDC" w:rsidRDefault="00991C71" w:rsidP="00346809">
      <w:pPr>
        <w:rPr>
          <w:rFonts w:cstheme="minorHAnsi"/>
          <w:bCs/>
        </w:rPr>
      </w:pPr>
      <w:r>
        <w:rPr>
          <w:rFonts w:asciiTheme="minorHAnsi" w:hAnsiTheme="minorHAnsi" w:cstheme="minorHAnsi"/>
          <w:b/>
        </w:rPr>
        <w:t>Découvertes 5@7</w:t>
      </w:r>
      <w:r w:rsidR="00346809" w:rsidRPr="002E4840">
        <w:rPr>
          <w:rFonts w:asciiTheme="minorHAnsi" w:hAnsiTheme="minorHAnsi" w:cstheme="minorHAnsi"/>
          <w:b/>
        </w:rPr>
        <w:br/>
      </w:r>
      <w:proofErr w:type="spellStart"/>
      <w:r>
        <w:rPr>
          <w:rFonts w:asciiTheme="minorHAnsi" w:hAnsiTheme="minorHAnsi" w:cstheme="minorHAnsi"/>
          <w:b/>
        </w:rPr>
        <w:t>Reney</w:t>
      </w:r>
      <w:proofErr w:type="spellEnd"/>
      <w:r>
        <w:rPr>
          <w:rFonts w:asciiTheme="minorHAnsi" w:hAnsiTheme="minorHAnsi" w:cstheme="minorHAnsi"/>
          <w:b/>
        </w:rPr>
        <w:t xml:space="preserve"> Ray</w:t>
      </w:r>
      <w:r w:rsidR="00346809" w:rsidRPr="002E4840">
        <w:rPr>
          <w:rFonts w:asciiTheme="minorHAnsi" w:hAnsiTheme="minorHAnsi" w:cstheme="minorHAnsi"/>
          <w:b/>
        </w:rPr>
        <w:br/>
      </w:r>
      <w:r w:rsidRPr="006225A5">
        <w:rPr>
          <w:rFonts w:asciiTheme="minorHAnsi" w:hAnsiTheme="minorHAnsi" w:cstheme="minorHAnsi"/>
          <w:b/>
        </w:rPr>
        <w:t>Jeudi 3 octobre 17 h</w:t>
      </w:r>
      <w:r w:rsidR="00653FDC">
        <w:rPr>
          <w:rFonts w:asciiTheme="minorHAnsi" w:hAnsiTheme="minorHAnsi" w:cstheme="minorHAnsi"/>
          <w:bCs/>
        </w:rPr>
        <w:t xml:space="preserve"> | </w:t>
      </w:r>
      <w:r w:rsidR="006225A5" w:rsidRPr="002E4840">
        <w:rPr>
          <w:rFonts w:cstheme="minorHAnsi"/>
          <w:bCs/>
        </w:rPr>
        <w:t>Espace Québecor</w:t>
      </w:r>
      <w:r w:rsidR="006225A5">
        <w:rPr>
          <w:rFonts w:cstheme="minorHAnsi"/>
          <w:bCs/>
        </w:rPr>
        <w:t xml:space="preserve"> | Mezzanine</w:t>
      </w:r>
      <w:r w:rsidR="00653FDC">
        <w:rPr>
          <w:rFonts w:cstheme="minorHAnsi"/>
          <w:bCs/>
        </w:rPr>
        <w:t xml:space="preserve"> | </w:t>
      </w:r>
      <w:r w:rsidR="006225A5">
        <w:rPr>
          <w:rFonts w:cstheme="minorHAnsi"/>
          <w:bCs/>
        </w:rPr>
        <w:t>Admission générale</w:t>
      </w:r>
    </w:p>
    <w:p w14:paraId="70250286" w14:textId="44505FCB" w:rsidR="00346809" w:rsidRDefault="00991C71" w:rsidP="003468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Régulier : 20 $</w:t>
      </w:r>
      <w:r w:rsidR="00653FDC">
        <w:rPr>
          <w:rFonts w:asciiTheme="minorHAnsi" w:hAnsiTheme="minorHAnsi" w:cstheme="minorHAnsi"/>
          <w:bCs/>
        </w:rPr>
        <w:t xml:space="preserve"> | </w:t>
      </w:r>
      <w:r>
        <w:rPr>
          <w:rFonts w:asciiTheme="minorHAnsi" w:hAnsiTheme="minorHAnsi" w:cstheme="minorHAnsi"/>
          <w:bCs/>
        </w:rPr>
        <w:t>30 ans et moins : 10 $</w:t>
      </w:r>
      <w:r w:rsidR="00653FDC">
        <w:rPr>
          <w:rFonts w:asciiTheme="minorHAnsi" w:hAnsiTheme="minorHAnsi" w:cstheme="minorHAnsi"/>
          <w:bCs/>
        </w:rPr>
        <w:t xml:space="preserve"> | </w:t>
      </w:r>
      <w:r w:rsidR="00653FDC" w:rsidRPr="00991C71">
        <w:rPr>
          <w:rFonts w:asciiTheme="minorHAnsi" w:hAnsiTheme="minorHAnsi" w:cstheme="minorHAnsi"/>
          <w:bCs/>
        </w:rPr>
        <w:t>Incluant consommation et amuse-gueules</w:t>
      </w:r>
      <w:r w:rsidR="00346809" w:rsidRPr="002E4840">
        <w:rPr>
          <w:rFonts w:asciiTheme="minorHAnsi" w:hAnsiTheme="minorHAnsi" w:cstheme="minorHAnsi"/>
          <w:b/>
        </w:rPr>
        <w:br/>
      </w:r>
      <w:r w:rsidR="00346809" w:rsidRPr="002E4840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Humour</w:t>
      </w:r>
      <w:r w:rsidR="00346809" w:rsidRPr="002E4840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Laurent Paquin - </w:t>
      </w:r>
      <w:r w:rsidR="00862B73">
        <w:rPr>
          <w:rFonts w:asciiTheme="minorHAnsi" w:hAnsiTheme="minorHAnsi" w:cstheme="minorHAnsi"/>
          <w:b/>
          <w:color w:val="FC3728"/>
        </w:rPr>
        <w:t>S</w:t>
      </w:r>
      <w:r w:rsidRPr="009C7AD2">
        <w:rPr>
          <w:rFonts w:asciiTheme="minorHAnsi" w:hAnsiTheme="minorHAnsi" w:cstheme="minorHAnsi"/>
          <w:b/>
          <w:color w:val="FC3728"/>
        </w:rPr>
        <w:t>upplémentaire</w:t>
      </w:r>
      <w:r w:rsidR="00346809" w:rsidRPr="002E4840">
        <w:rPr>
          <w:rFonts w:asciiTheme="minorHAnsi" w:hAnsiTheme="minorHAnsi" w:cstheme="minorHAnsi"/>
          <w:b/>
        </w:rPr>
        <w:br/>
      </w:r>
      <w:r w:rsidR="00346809" w:rsidRPr="006225A5">
        <w:rPr>
          <w:rFonts w:asciiTheme="minorHAnsi" w:hAnsiTheme="minorHAnsi" w:cstheme="minorHAnsi"/>
          <w:b/>
        </w:rPr>
        <w:t xml:space="preserve">- </w:t>
      </w:r>
      <w:r w:rsidRPr="006225A5">
        <w:rPr>
          <w:rFonts w:asciiTheme="minorHAnsi" w:hAnsiTheme="minorHAnsi" w:cstheme="minorHAnsi"/>
          <w:b/>
        </w:rPr>
        <w:t>Déplaire</w:t>
      </w:r>
      <w:r w:rsidR="00346809" w:rsidRPr="006225A5">
        <w:rPr>
          <w:rFonts w:asciiTheme="minorHAnsi" w:hAnsiTheme="minorHAnsi" w:cstheme="minorHAnsi"/>
          <w:b/>
        </w:rPr>
        <w:br/>
        <w:t xml:space="preserve">Jeudi </w:t>
      </w:r>
      <w:r w:rsidRPr="006225A5">
        <w:rPr>
          <w:rFonts w:asciiTheme="minorHAnsi" w:hAnsiTheme="minorHAnsi" w:cstheme="minorHAnsi"/>
          <w:b/>
        </w:rPr>
        <w:t>3 octobre</w:t>
      </w:r>
      <w:r w:rsidR="00346809" w:rsidRPr="006225A5">
        <w:rPr>
          <w:rFonts w:asciiTheme="minorHAnsi" w:hAnsiTheme="minorHAnsi" w:cstheme="minorHAnsi"/>
          <w:b/>
        </w:rPr>
        <w:t xml:space="preserve"> 20 h</w:t>
      </w:r>
    </w:p>
    <w:p w14:paraId="0F26C6B9" w14:textId="2FC0579A" w:rsidR="006225A5" w:rsidRPr="002E4840" w:rsidRDefault="006225A5" w:rsidP="003468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Régulier : 46 $</w:t>
      </w:r>
    </w:p>
    <w:p w14:paraId="3C65E944" w14:textId="77777777" w:rsidR="00346809" w:rsidRPr="002E4840" w:rsidRDefault="00346809" w:rsidP="00346809">
      <w:pPr>
        <w:rPr>
          <w:rFonts w:asciiTheme="minorHAnsi" w:hAnsiTheme="minorHAnsi" w:cstheme="minorHAnsi"/>
          <w:bCs/>
        </w:rPr>
      </w:pPr>
    </w:p>
    <w:p w14:paraId="715864CE" w14:textId="77777777" w:rsidR="006225A5" w:rsidRDefault="00346809" w:rsidP="00346809">
      <w:pPr>
        <w:rPr>
          <w:rFonts w:asciiTheme="minorHAnsi" w:hAnsiTheme="minorHAnsi" w:cstheme="minorHAnsi"/>
          <w:bCs/>
        </w:rPr>
      </w:pPr>
      <w:r w:rsidRPr="002E4840">
        <w:rPr>
          <w:rFonts w:asciiTheme="minorHAnsi" w:hAnsiTheme="minorHAnsi" w:cstheme="minorHAnsi"/>
          <w:b/>
        </w:rPr>
        <w:t>Humour</w:t>
      </w:r>
      <w:r w:rsidRPr="002E4840">
        <w:rPr>
          <w:rFonts w:asciiTheme="minorHAnsi" w:hAnsiTheme="minorHAnsi" w:cstheme="minorHAnsi"/>
          <w:b/>
        </w:rPr>
        <w:br/>
      </w:r>
      <w:r w:rsidR="00991C71">
        <w:rPr>
          <w:rFonts w:asciiTheme="minorHAnsi" w:hAnsiTheme="minorHAnsi" w:cstheme="minorHAnsi"/>
          <w:b/>
        </w:rPr>
        <w:t>Maxim Martin</w:t>
      </w:r>
      <w:r w:rsidRPr="002E4840">
        <w:rPr>
          <w:rFonts w:asciiTheme="minorHAnsi" w:hAnsiTheme="minorHAnsi" w:cstheme="minorHAnsi"/>
          <w:bCs/>
        </w:rPr>
        <w:br/>
      </w:r>
      <w:r w:rsidRPr="006225A5">
        <w:rPr>
          <w:rFonts w:asciiTheme="minorHAnsi" w:hAnsiTheme="minorHAnsi" w:cstheme="minorHAnsi"/>
          <w:b/>
        </w:rPr>
        <w:t>-</w:t>
      </w:r>
      <w:r w:rsidR="00991C71" w:rsidRPr="006225A5">
        <w:rPr>
          <w:rFonts w:asciiTheme="minorHAnsi" w:hAnsiTheme="minorHAnsi" w:cstheme="minorHAnsi"/>
          <w:b/>
        </w:rPr>
        <w:t xml:space="preserve"> Fuck Off </w:t>
      </w:r>
      <w:r w:rsidRPr="006225A5">
        <w:rPr>
          <w:rFonts w:asciiTheme="minorHAnsi" w:hAnsiTheme="minorHAnsi" w:cstheme="minorHAnsi"/>
          <w:b/>
        </w:rPr>
        <w:br/>
      </w:r>
      <w:r w:rsidR="00991C71" w:rsidRPr="006225A5">
        <w:rPr>
          <w:rFonts w:asciiTheme="minorHAnsi" w:hAnsiTheme="minorHAnsi" w:cstheme="minorHAnsi"/>
          <w:b/>
        </w:rPr>
        <w:t>Vendredi 4 octobre 20 h</w:t>
      </w:r>
    </w:p>
    <w:p w14:paraId="7624DC97" w14:textId="731BF262" w:rsidR="00346809" w:rsidRDefault="006225A5" w:rsidP="00346809">
      <w:pPr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Régulier : 40 $</w:t>
      </w:r>
      <w:r w:rsidR="00653FDC">
        <w:rPr>
          <w:rFonts w:cstheme="minorHAnsi"/>
          <w:bCs/>
        </w:rPr>
        <w:t xml:space="preserve"> | </w:t>
      </w:r>
      <w:r>
        <w:rPr>
          <w:rFonts w:cstheme="minorHAnsi"/>
          <w:bCs/>
        </w:rPr>
        <w:t>30 ans et moins : 30 $</w:t>
      </w:r>
      <w:r w:rsidR="00346809" w:rsidRPr="002E4840">
        <w:rPr>
          <w:rFonts w:asciiTheme="minorHAnsi" w:hAnsiTheme="minorHAnsi" w:cstheme="minorHAnsi"/>
          <w:bCs/>
        </w:rPr>
        <w:br/>
      </w:r>
      <w:r w:rsidR="00346809" w:rsidRPr="002E4840">
        <w:rPr>
          <w:rFonts w:asciiTheme="minorHAnsi" w:hAnsiTheme="minorHAnsi" w:cstheme="minorHAnsi"/>
          <w:bCs/>
        </w:rPr>
        <w:br/>
      </w:r>
      <w:r w:rsidR="00991C71">
        <w:rPr>
          <w:rFonts w:asciiTheme="minorHAnsi" w:hAnsiTheme="minorHAnsi" w:cstheme="minorHAnsi"/>
          <w:b/>
        </w:rPr>
        <w:t>Musique</w:t>
      </w:r>
      <w:r w:rsidR="00346809" w:rsidRPr="002E4840">
        <w:rPr>
          <w:rFonts w:asciiTheme="minorHAnsi" w:hAnsiTheme="minorHAnsi" w:cstheme="minorHAnsi"/>
          <w:b/>
        </w:rPr>
        <w:br/>
      </w:r>
      <w:r w:rsidR="00991C71">
        <w:rPr>
          <w:rFonts w:asciiTheme="minorHAnsi" w:hAnsiTheme="minorHAnsi" w:cstheme="minorHAnsi"/>
          <w:b/>
        </w:rPr>
        <w:t>Jean-Michel Blais</w:t>
      </w:r>
      <w:r w:rsidR="00346809" w:rsidRPr="002E4840">
        <w:rPr>
          <w:rFonts w:asciiTheme="minorHAnsi" w:hAnsiTheme="minorHAnsi" w:cstheme="minorHAnsi"/>
          <w:bCs/>
        </w:rPr>
        <w:br/>
      </w:r>
      <w:r w:rsidR="00346809" w:rsidRPr="006225A5">
        <w:rPr>
          <w:rFonts w:asciiTheme="minorHAnsi" w:hAnsiTheme="minorHAnsi" w:cstheme="minorHAnsi"/>
          <w:b/>
        </w:rPr>
        <w:t xml:space="preserve">- </w:t>
      </w:r>
      <w:r w:rsidR="00991C71" w:rsidRPr="006225A5">
        <w:rPr>
          <w:rFonts w:asciiTheme="minorHAnsi" w:hAnsiTheme="minorHAnsi" w:cstheme="minorHAnsi"/>
          <w:b/>
        </w:rPr>
        <w:t>Dans ma main</w:t>
      </w:r>
      <w:r w:rsidR="00346809" w:rsidRPr="006225A5">
        <w:rPr>
          <w:rFonts w:asciiTheme="minorHAnsi" w:hAnsiTheme="minorHAnsi" w:cstheme="minorHAnsi"/>
          <w:b/>
        </w:rPr>
        <w:br/>
        <w:t xml:space="preserve">Samedi </w:t>
      </w:r>
      <w:r w:rsidR="00991C71" w:rsidRPr="006225A5">
        <w:rPr>
          <w:rFonts w:asciiTheme="minorHAnsi" w:hAnsiTheme="minorHAnsi" w:cstheme="minorHAnsi"/>
          <w:b/>
        </w:rPr>
        <w:t>5 octobre</w:t>
      </w:r>
      <w:r w:rsidR="00346809" w:rsidRPr="006225A5">
        <w:rPr>
          <w:rFonts w:asciiTheme="minorHAnsi" w:hAnsiTheme="minorHAnsi" w:cstheme="minorHAnsi"/>
          <w:b/>
        </w:rPr>
        <w:t xml:space="preserve"> 20 h</w:t>
      </w:r>
    </w:p>
    <w:p w14:paraId="3EAAF9A6" w14:textId="55A77F56" w:rsidR="006225A5" w:rsidRPr="002E4840" w:rsidRDefault="006225A5" w:rsidP="003468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Régulier : 35 $</w:t>
      </w:r>
    </w:p>
    <w:p w14:paraId="5E23AB8B" w14:textId="77777777" w:rsidR="00346809" w:rsidRPr="002E4840" w:rsidRDefault="00346809" w:rsidP="00346809">
      <w:pPr>
        <w:rPr>
          <w:rFonts w:asciiTheme="minorHAnsi" w:hAnsiTheme="minorHAnsi" w:cstheme="minorHAnsi"/>
          <w:bCs/>
        </w:rPr>
      </w:pPr>
    </w:p>
    <w:p w14:paraId="57398327" w14:textId="1E549C4F" w:rsidR="00346809" w:rsidRDefault="00991C71" w:rsidP="003468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Théâtre</w:t>
      </w:r>
      <w:r w:rsidR="00346809" w:rsidRPr="002E4840">
        <w:rPr>
          <w:rFonts w:asciiTheme="minorHAnsi" w:hAnsiTheme="minorHAnsi" w:cstheme="minorHAnsi"/>
          <w:b/>
        </w:rPr>
        <w:br/>
      </w:r>
      <w:r w:rsidRPr="006225A5">
        <w:rPr>
          <w:rFonts w:asciiTheme="minorHAnsi" w:hAnsiTheme="minorHAnsi" w:cstheme="minorHAnsi"/>
          <w:b/>
        </w:rPr>
        <w:t>Warda</w:t>
      </w:r>
      <w:r w:rsidR="00653FDC">
        <w:rPr>
          <w:rFonts w:asciiTheme="minorHAnsi" w:hAnsiTheme="minorHAnsi" w:cstheme="minorHAnsi"/>
          <w:b/>
        </w:rPr>
        <w:t xml:space="preserve"> – </w:t>
      </w:r>
      <w:r w:rsidR="00862B73">
        <w:rPr>
          <w:rFonts w:asciiTheme="minorHAnsi" w:hAnsiTheme="minorHAnsi" w:cstheme="minorHAnsi"/>
          <w:b/>
          <w:color w:val="FC3728"/>
        </w:rPr>
        <w:t>E</w:t>
      </w:r>
      <w:r w:rsidR="00653FDC" w:rsidRPr="00653FDC">
        <w:rPr>
          <w:rFonts w:asciiTheme="minorHAnsi" w:hAnsiTheme="minorHAnsi" w:cstheme="minorHAnsi"/>
          <w:b/>
          <w:color w:val="FC3728"/>
        </w:rPr>
        <w:t>xclusif dans les Laurentides</w:t>
      </w:r>
      <w:r w:rsidR="00346809" w:rsidRPr="006225A5">
        <w:rPr>
          <w:rFonts w:asciiTheme="minorHAnsi" w:hAnsiTheme="minorHAnsi" w:cstheme="minorHAnsi"/>
          <w:b/>
        </w:rPr>
        <w:br/>
        <w:t xml:space="preserve">Mercredi </w:t>
      </w:r>
      <w:r w:rsidRPr="006225A5">
        <w:rPr>
          <w:rFonts w:asciiTheme="minorHAnsi" w:hAnsiTheme="minorHAnsi" w:cstheme="minorHAnsi"/>
          <w:b/>
        </w:rPr>
        <w:t xml:space="preserve">9 octobre </w:t>
      </w:r>
      <w:r w:rsidR="00346809" w:rsidRPr="006225A5">
        <w:rPr>
          <w:rFonts w:asciiTheme="minorHAnsi" w:hAnsiTheme="minorHAnsi" w:cstheme="minorHAnsi"/>
          <w:b/>
        </w:rPr>
        <w:t>19 h 30</w:t>
      </w:r>
    </w:p>
    <w:p w14:paraId="21972F0C" w14:textId="51C5A7E8" w:rsidR="006225A5" w:rsidRPr="002E4840" w:rsidRDefault="006225A5" w:rsidP="00346809">
      <w:pPr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Régulier : 43 $</w:t>
      </w:r>
      <w:r w:rsidR="00653FDC">
        <w:rPr>
          <w:rFonts w:cstheme="minorHAnsi"/>
          <w:bCs/>
        </w:rPr>
        <w:t xml:space="preserve"> | </w:t>
      </w:r>
      <w:r>
        <w:rPr>
          <w:rFonts w:cstheme="minorHAnsi"/>
          <w:bCs/>
        </w:rPr>
        <w:t>30 ans et moins : 30 $</w:t>
      </w:r>
    </w:p>
    <w:p w14:paraId="1FE0EAC4" w14:textId="77777777" w:rsidR="002E4840" w:rsidRPr="002E4840" w:rsidRDefault="002E4840" w:rsidP="00346809">
      <w:pPr>
        <w:rPr>
          <w:rFonts w:asciiTheme="minorHAnsi" w:hAnsiTheme="minorHAnsi" w:cstheme="minorHAnsi"/>
          <w:bCs/>
        </w:rPr>
      </w:pPr>
    </w:p>
    <w:p w14:paraId="520E7C73" w14:textId="77777777" w:rsidR="00502516" w:rsidRDefault="00346809" w:rsidP="00502516">
      <w:pPr>
        <w:rPr>
          <w:rFonts w:asciiTheme="minorHAnsi" w:hAnsiTheme="minorHAnsi" w:cstheme="minorHAnsi"/>
          <w:b/>
        </w:rPr>
      </w:pPr>
      <w:r w:rsidRPr="002E4840">
        <w:rPr>
          <w:rFonts w:asciiTheme="minorHAnsi" w:hAnsiTheme="minorHAnsi" w:cstheme="minorHAnsi"/>
          <w:b/>
        </w:rPr>
        <w:t>Chanson</w:t>
      </w:r>
      <w:r w:rsidRPr="002E4840">
        <w:rPr>
          <w:rFonts w:asciiTheme="minorHAnsi" w:hAnsiTheme="minorHAnsi" w:cstheme="minorHAnsi"/>
          <w:b/>
        </w:rPr>
        <w:br/>
      </w:r>
      <w:r w:rsidR="00502516">
        <w:rPr>
          <w:rFonts w:asciiTheme="minorHAnsi" w:hAnsiTheme="minorHAnsi" w:cstheme="minorHAnsi"/>
          <w:b/>
        </w:rPr>
        <w:t>Roxane Bruneau</w:t>
      </w:r>
    </w:p>
    <w:p w14:paraId="463499F0" w14:textId="3F504F6F" w:rsidR="00346809" w:rsidRPr="006225A5" w:rsidRDefault="00502516" w:rsidP="00502516">
      <w:pPr>
        <w:rPr>
          <w:rFonts w:cstheme="minorHAnsi"/>
          <w:b/>
        </w:rPr>
      </w:pPr>
      <w:r w:rsidRPr="006225A5">
        <w:rPr>
          <w:rFonts w:asciiTheme="minorHAnsi" w:hAnsiTheme="minorHAnsi" w:cstheme="minorHAnsi"/>
          <w:b/>
        </w:rPr>
        <w:t>-Notre belle démence</w:t>
      </w:r>
      <w:r w:rsidR="00346809" w:rsidRPr="006225A5">
        <w:rPr>
          <w:rFonts w:cstheme="minorHAnsi"/>
          <w:b/>
        </w:rPr>
        <w:br/>
      </w:r>
      <w:r w:rsidRPr="006225A5">
        <w:rPr>
          <w:rFonts w:cstheme="minorHAnsi"/>
          <w:b/>
        </w:rPr>
        <w:t>Jeudi 10 octobre 20 h</w:t>
      </w:r>
    </w:p>
    <w:p w14:paraId="07041F82" w14:textId="395374C2" w:rsidR="006225A5" w:rsidRPr="00502516" w:rsidRDefault="006225A5" w:rsidP="00502516">
      <w:pPr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Régulier : 35 $</w:t>
      </w:r>
    </w:p>
    <w:p w14:paraId="04E65989" w14:textId="14058130" w:rsidR="00346809" w:rsidRPr="002E4840" w:rsidRDefault="00346809" w:rsidP="00346809">
      <w:pPr>
        <w:rPr>
          <w:rFonts w:cstheme="minorHAnsi"/>
          <w:bCs/>
        </w:rPr>
      </w:pPr>
    </w:p>
    <w:p w14:paraId="13023309" w14:textId="77777777" w:rsidR="006225A5" w:rsidRDefault="006225A5" w:rsidP="00346809">
      <w:pPr>
        <w:rPr>
          <w:rFonts w:cstheme="minorHAnsi"/>
          <w:bCs/>
        </w:rPr>
      </w:pPr>
      <w:r>
        <w:rPr>
          <w:rFonts w:cstheme="minorHAnsi"/>
          <w:b/>
        </w:rPr>
        <w:t>Spectacle signature – Musique | Opéra</w:t>
      </w:r>
      <w:r w:rsidR="00346809" w:rsidRPr="002E4840">
        <w:rPr>
          <w:rFonts w:cstheme="minorHAnsi"/>
          <w:b/>
        </w:rPr>
        <w:br/>
      </w:r>
      <w:r>
        <w:rPr>
          <w:rFonts w:cstheme="minorHAnsi"/>
          <w:b/>
        </w:rPr>
        <w:t>Marie-Nicole Lemieux</w:t>
      </w:r>
      <w:r w:rsidR="00346809" w:rsidRPr="002E4840">
        <w:rPr>
          <w:rFonts w:cstheme="minorHAnsi"/>
          <w:bCs/>
        </w:rPr>
        <w:br/>
      </w:r>
      <w:r w:rsidR="00346809" w:rsidRPr="006225A5">
        <w:rPr>
          <w:rFonts w:cstheme="minorHAnsi"/>
          <w:b/>
        </w:rPr>
        <w:t xml:space="preserve">- </w:t>
      </w:r>
      <w:r w:rsidRPr="006225A5">
        <w:rPr>
          <w:rFonts w:cstheme="minorHAnsi"/>
          <w:b/>
        </w:rPr>
        <w:t xml:space="preserve">L’invitation au voyage: Baudelaire en paroles et en musique </w:t>
      </w:r>
      <w:r w:rsidRPr="006225A5">
        <w:rPr>
          <w:rFonts w:cstheme="minorHAnsi"/>
          <w:b/>
        </w:rPr>
        <w:br/>
      </w:r>
      <w:r w:rsidR="00346809" w:rsidRPr="006225A5">
        <w:rPr>
          <w:rFonts w:cstheme="minorHAnsi"/>
          <w:b/>
        </w:rPr>
        <w:t xml:space="preserve">Vendredi </w:t>
      </w:r>
      <w:r w:rsidRPr="006225A5">
        <w:rPr>
          <w:rFonts w:cstheme="minorHAnsi"/>
          <w:b/>
        </w:rPr>
        <w:t>11 octobre</w:t>
      </w:r>
      <w:r w:rsidR="00346809" w:rsidRPr="006225A5">
        <w:rPr>
          <w:rFonts w:cstheme="minorHAnsi"/>
          <w:b/>
        </w:rPr>
        <w:t xml:space="preserve"> 20 h</w:t>
      </w:r>
    </w:p>
    <w:p w14:paraId="3239CC8E" w14:textId="4F05BE59" w:rsidR="00346809" w:rsidRPr="00653FDC" w:rsidRDefault="006225A5" w:rsidP="00346809">
      <w:pPr>
        <w:rPr>
          <w:rFonts w:cstheme="minorHAnsi"/>
          <w:b/>
        </w:rPr>
      </w:pPr>
      <w:r>
        <w:rPr>
          <w:rFonts w:cstheme="minorHAnsi"/>
          <w:bCs/>
        </w:rPr>
        <w:t>Régulier : 60 $</w:t>
      </w:r>
      <w:r w:rsidR="00653FDC">
        <w:rPr>
          <w:rFonts w:cstheme="minorHAnsi"/>
          <w:bCs/>
        </w:rPr>
        <w:t xml:space="preserve"> |</w:t>
      </w:r>
      <w:r>
        <w:rPr>
          <w:rFonts w:cstheme="minorHAnsi"/>
          <w:bCs/>
        </w:rPr>
        <w:t>30 ans et moins : 40 $</w:t>
      </w:r>
      <w:r w:rsidR="00346809" w:rsidRPr="002E4840">
        <w:rPr>
          <w:rFonts w:cstheme="minorHAnsi"/>
          <w:bCs/>
        </w:rPr>
        <w:br/>
      </w:r>
      <w:r w:rsidR="00346809" w:rsidRPr="002E4840">
        <w:rPr>
          <w:rFonts w:cstheme="minorHAnsi"/>
          <w:bCs/>
        </w:rPr>
        <w:br/>
      </w:r>
      <w:r>
        <w:rPr>
          <w:rFonts w:cstheme="minorHAnsi"/>
          <w:b/>
        </w:rPr>
        <w:t>Chanson</w:t>
      </w:r>
      <w:r w:rsidR="002E4840" w:rsidRPr="002E4840">
        <w:rPr>
          <w:rFonts w:cstheme="minorHAnsi"/>
          <w:b/>
        </w:rPr>
        <w:br/>
      </w:r>
      <w:r>
        <w:rPr>
          <w:rFonts w:cstheme="minorHAnsi"/>
          <w:b/>
        </w:rPr>
        <w:t>Michel Rivard</w:t>
      </w:r>
      <w:r w:rsidR="002E4840" w:rsidRPr="002E4840">
        <w:rPr>
          <w:rFonts w:cstheme="minorHAnsi"/>
          <w:bCs/>
        </w:rPr>
        <w:br/>
      </w:r>
      <w:r w:rsidR="002E4840" w:rsidRPr="006225A5">
        <w:rPr>
          <w:rFonts w:cstheme="minorHAnsi"/>
          <w:b/>
        </w:rPr>
        <w:t xml:space="preserve">- </w:t>
      </w:r>
      <w:r w:rsidRPr="006225A5">
        <w:rPr>
          <w:rFonts w:cstheme="minorHAnsi"/>
          <w:b/>
        </w:rPr>
        <w:t>L’origine de mes espèces</w:t>
      </w:r>
      <w:r w:rsidR="002E4840" w:rsidRPr="006225A5">
        <w:rPr>
          <w:rFonts w:cstheme="minorHAnsi"/>
          <w:b/>
        </w:rPr>
        <w:br/>
      </w:r>
      <w:r w:rsidRPr="006225A5">
        <w:rPr>
          <w:rFonts w:cstheme="minorHAnsi"/>
          <w:b/>
        </w:rPr>
        <w:t>Samedi 12 octobre 20 h</w:t>
      </w:r>
    </w:p>
    <w:p w14:paraId="613FD8EB" w14:textId="3FA37945" w:rsidR="002E4840" w:rsidRPr="002E4840" w:rsidRDefault="006225A5" w:rsidP="00346809">
      <w:pPr>
        <w:rPr>
          <w:rFonts w:cstheme="minorHAnsi"/>
          <w:bCs/>
        </w:rPr>
      </w:pPr>
      <w:r>
        <w:rPr>
          <w:rFonts w:cstheme="minorHAnsi"/>
          <w:bCs/>
        </w:rPr>
        <w:t>Régulier : 45 $</w:t>
      </w:r>
    </w:p>
    <w:p w14:paraId="7B41F439" w14:textId="690CE2AA" w:rsidR="00653FDC" w:rsidRDefault="00653FDC" w:rsidP="00346809">
      <w:pPr>
        <w:rPr>
          <w:rFonts w:cstheme="minorHAnsi"/>
          <w:b/>
        </w:rPr>
      </w:pPr>
    </w:p>
    <w:p w14:paraId="2E608BB8" w14:textId="7C9D4B6D" w:rsidR="00FE3ABD" w:rsidRDefault="00FE3ABD" w:rsidP="00346809">
      <w:pPr>
        <w:rPr>
          <w:rFonts w:cstheme="minorHAnsi"/>
          <w:b/>
        </w:rPr>
      </w:pPr>
    </w:p>
    <w:p w14:paraId="39638C8F" w14:textId="77777777" w:rsidR="00FE3ABD" w:rsidRDefault="00FE3ABD" w:rsidP="00346809">
      <w:pPr>
        <w:rPr>
          <w:rFonts w:cstheme="minorHAnsi"/>
          <w:b/>
        </w:rPr>
      </w:pPr>
    </w:p>
    <w:p w14:paraId="4683CD71" w14:textId="42834EF3" w:rsidR="002E4840" w:rsidRDefault="006225A5" w:rsidP="00346809">
      <w:pPr>
        <w:rPr>
          <w:rFonts w:cstheme="minorHAnsi"/>
          <w:bCs/>
        </w:rPr>
      </w:pPr>
      <w:r>
        <w:rPr>
          <w:rFonts w:cstheme="minorHAnsi"/>
          <w:b/>
        </w:rPr>
        <w:lastRenderedPageBreak/>
        <w:t>Humour</w:t>
      </w:r>
      <w:r w:rsidR="002E4840" w:rsidRPr="002E4840">
        <w:rPr>
          <w:rFonts w:cstheme="minorHAnsi"/>
          <w:b/>
        </w:rPr>
        <w:br/>
      </w:r>
      <w:r>
        <w:rPr>
          <w:rFonts w:cstheme="minorHAnsi"/>
          <w:b/>
        </w:rPr>
        <w:t>Louis-José Houde</w:t>
      </w:r>
      <w:r w:rsidR="009C7AD2">
        <w:rPr>
          <w:rFonts w:cstheme="minorHAnsi"/>
          <w:b/>
        </w:rPr>
        <w:t xml:space="preserve"> - </w:t>
      </w:r>
      <w:r w:rsidR="00862B73">
        <w:rPr>
          <w:rFonts w:asciiTheme="minorHAnsi" w:hAnsiTheme="minorHAnsi" w:cstheme="minorHAnsi"/>
          <w:b/>
          <w:color w:val="FC3728"/>
        </w:rPr>
        <w:t>S</w:t>
      </w:r>
      <w:r w:rsidR="009C7AD2" w:rsidRPr="009C7AD2">
        <w:rPr>
          <w:rFonts w:asciiTheme="minorHAnsi" w:hAnsiTheme="minorHAnsi" w:cstheme="minorHAnsi"/>
          <w:b/>
          <w:color w:val="FC3728"/>
        </w:rPr>
        <w:t>upplémentaire</w:t>
      </w:r>
      <w:r>
        <w:rPr>
          <w:rFonts w:cstheme="minorHAnsi"/>
          <w:b/>
        </w:rPr>
        <w:br/>
      </w:r>
      <w:r w:rsidRPr="006225A5">
        <w:rPr>
          <w:rFonts w:cstheme="minorHAnsi"/>
          <w:b/>
        </w:rPr>
        <w:t>- Préfère novembre</w:t>
      </w:r>
      <w:r w:rsidR="002E4840" w:rsidRPr="006225A5">
        <w:rPr>
          <w:rFonts w:cstheme="minorHAnsi"/>
          <w:b/>
        </w:rPr>
        <w:br/>
      </w:r>
      <w:r w:rsidRPr="006225A5">
        <w:rPr>
          <w:rFonts w:cstheme="minorHAnsi"/>
          <w:b/>
        </w:rPr>
        <w:t>Jeudi 17 octobre 20 h</w:t>
      </w:r>
      <w:r>
        <w:rPr>
          <w:rFonts w:cstheme="minorHAnsi"/>
          <w:bCs/>
        </w:rPr>
        <w:br/>
        <w:t>Régulier : 56 $</w:t>
      </w:r>
    </w:p>
    <w:p w14:paraId="6685120A" w14:textId="1A1206D7" w:rsidR="006225A5" w:rsidRDefault="006225A5" w:rsidP="00346809">
      <w:pPr>
        <w:rPr>
          <w:rFonts w:cstheme="minorHAnsi"/>
          <w:bCs/>
        </w:rPr>
      </w:pPr>
    </w:p>
    <w:p w14:paraId="409D2D96" w14:textId="24FA2263" w:rsidR="006225A5" w:rsidRDefault="006225A5" w:rsidP="00346809">
      <w:pPr>
        <w:rPr>
          <w:rFonts w:cstheme="minorHAnsi"/>
          <w:bCs/>
        </w:rPr>
      </w:pPr>
      <w:r w:rsidRPr="006225A5">
        <w:rPr>
          <w:rFonts w:cstheme="minorHAnsi"/>
          <w:b/>
        </w:rPr>
        <w:t>Variétés | Marie et Illusion</w:t>
      </w:r>
      <w:r>
        <w:rPr>
          <w:rFonts w:cstheme="minorHAnsi"/>
          <w:bCs/>
        </w:rPr>
        <w:br/>
      </w:r>
      <w:r w:rsidRPr="006225A5">
        <w:rPr>
          <w:rFonts w:cstheme="minorHAnsi"/>
          <w:b/>
        </w:rPr>
        <w:t>Luc Langevin -</w:t>
      </w:r>
      <w:r w:rsidRPr="009C7AD2">
        <w:rPr>
          <w:rFonts w:asciiTheme="minorHAnsi" w:hAnsiTheme="minorHAnsi" w:cstheme="minorHAnsi"/>
          <w:b/>
          <w:color w:val="FC3728"/>
        </w:rPr>
        <w:t xml:space="preserve"> </w:t>
      </w:r>
      <w:r w:rsidR="00862B73">
        <w:rPr>
          <w:rFonts w:asciiTheme="minorHAnsi" w:hAnsiTheme="minorHAnsi" w:cstheme="minorHAnsi"/>
          <w:b/>
          <w:color w:val="FC3728"/>
        </w:rPr>
        <w:t>S</w:t>
      </w:r>
      <w:r w:rsidRPr="009C7AD2">
        <w:rPr>
          <w:rFonts w:asciiTheme="minorHAnsi" w:hAnsiTheme="minorHAnsi" w:cstheme="minorHAnsi"/>
          <w:b/>
          <w:color w:val="FC3728"/>
        </w:rPr>
        <w:t>upplémentaire</w:t>
      </w:r>
      <w:r>
        <w:rPr>
          <w:rFonts w:cstheme="minorHAnsi"/>
          <w:bCs/>
        </w:rPr>
        <w:br/>
      </w:r>
      <w:r w:rsidRPr="006225A5">
        <w:rPr>
          <w:rFonts w:cstheme="minorHAnsi"/>
          <w:b/>
        </w:rPr>
        <w:t>- Maintenant demain</w:t>
      </w:r>
      <w:r w:rsidRPr="006225A5">
        <w:rPr>
          <w:rFonts w:cstheme="minorHAnsi"/>
          <w:b/>
        </w:rPr>
        <w:br/>
        <w:t>Vendredi 18 octobre 20 h</w:t>
      </w:r>
      <w:r>
        <w:rPr>
          <w:rFonts w:cstheme="minorHAnsi"/>
          <w:bCs/>
        </w:rPr>
        <w:br/>
        <w:t>Régulier : 59 $</w:t>
      </w:r>
    </w:p>
    <w:p w14:paraId="69993C21" w14:textId="36A4B400" w:rsidR="006225A5" w:rsidRDefault="006225A5" w:rsidP="00346809">
      <w:pPr>
        <w:rPr>
          <w:rFonts w:cstheme="minorHAnsi"/>
          <w:bCs/>
        </w:rPr>
      </w:pPr>
    </w:p>
    <w:p w14:paraId="6081BF3B" w14:textId="58223062" w:rsidR="006225A5" w:rsidRPr="006225A5" w:rsidRDefault="006225A5" w:rsidP="00346809">
      <w:pPr>
        <w:rPr>
          <w:rFonts w:cstheme="minorHAnsi"/>
          <w:b/>
        </w:rPr>
      </w:pPr>
      <w:r w:rsidRPr="006225A5">
        <w:rPr>
          <w:rFonts w:cstheme="minorHAnsi"/>
          <w:b/>
        </w:rPr>
        <w:t>Chanson</w:t>
      </w:r>
    </w:p>
    <w:p w14:paraId="32A6F6D2" w14:textId="0818E88A" w:rsidR="006225A5" w:rsidRDefault="006225A5" w:rsidP="00346809">
      <w:pPr>
        <w:rPr>
          <w:rFonts w:cstheme="minorHAnsi"/>
          <w:bCs/>
        </w:rPr>
      </w:pPr>
      <w:r w:rsidRPr="006225A5">
        <w:rPr>
          <w:rFonts w:cstheme="minorHAnsi"/>
          <w:b/>
        </w:rPr>
        <w:t>Corneille</w:t>
      </w:r>
      <w:r>
        <w:rPr>
          <w:rFonts w:cstheme="minorHAnsi"/>
          <w:bCs/>
        </w:rPr>
        <w:br/>
      </w:r>
      <w:r w:rsidRPr="006225A5">
        <w:rPr>
          <w:rFonts w:cstheme="minorHAnsi"/>
          <w:b/>
        </w:rPr>
        <w:t>- Parce qu’on aime</w:t>
      </w:r>
      <w:r w:rsidRPr="006225A5">
        <w:rPr>
          <w:rFonts w:cstheme="minorHAnsi"/>
          <w:b/>
        </w:rPr>
        <w:br/>
        <w:t>Samedi 19 octobre 20 h</w:t>
      </w:r>
      <w:r>
        <w:rPr>
          <w:rFonts w:cstheme="minorHAnsi"/>
          <w:bCs/>
        </w:rPr>
        <w:br/>
      </w:r>
      <w:r w:rsidRPr="006225A5">
        <w:rPr>
          <w:rFonts w:cstheme="minorHAnsi"/>
          <w:bCs/>
        </w:rPr>
        <w:t>Régulier : 44 $</w:t>
      </w:r>
      <w:r w:rsidR="00653FDC">
        <w:rPr>
          <w:rFonts w:cstheme="minorHAnsi"/>
          <w:bCs/>
        </w:rPr>
        <w:t xml:space="preserve"> | </w:t>
      </w:r>
      <w:r w:rsidRPr="006225A5">
        <w:rPr>
          <w:rFonts w:cstheme="minorHAnsi"/>
          <w:bCs/>
        </w:rPr>
        <w:t>30 ans et moins : 30 $</w:t>
      </w:r>
    </w:p>
    <w:p w14:paraId="1F31381F" w14:textId="3E42B4C9" w:rsidR="006225A5" w:rsidRDefault="006225A5" w:rsidP="00346809">
      <w:pPr>
        <w:rPr>
          <w:rFonts w:cstheme="minorHAnsi"/>
          <w:bCs/>
        </w:rPr>
      </w:pPr>
    </w:p>
    <w:p w14:paraId="201E4D5A" w14:textId="44574C8C" w:rsidR="006225A5" w:rsidRDefault="006225A5" w:rsidP="00346809">
      <w:pPr>
        <w:rPr>
          <w:rFonts w:cstheme="minorHAnsi"/>
          <w:bCs/>
        </w:rPr>
      </w:pPr>
      <w:r w:rsidRPr="006225A5">
        <w:rPr>
          <w:rFonts w:cstheme="minorHAnsi"/>
          <w:b/>
        </w:rPr>
        <w:t>Musique | Matinée sons et brioches</w:t>
      </w:r>
      <w:r w:rsidRPr="006225A5">
        <w:rPr>
          <w:rFonts w:cstheme="minorHAnsi"/>
          <w:b/>
        </w:rPr>
        <w:br/>
        <w:t>Flûte et trio à cordes de l’Orchestre symphonique de Laval (OSL)</w:t>
      </w:r>
      <w:r w:rsidRPr="006225A5">
        <w:rPr>
          <w:rFonts w:cstheme="minorHAnsi"/>
          <w:b/>
        </w:rPr>
        <w:br/>
        <w:t>- Au-delà des notes</w:t>
      </w:r>
      <w:r>
        <w:rPr>
          <w:rFonts w:cstheme="minorHAnsi"/>
          <w:bCs/>
        </w:rPr>
        <w:br/>
      </w:r>
      <w:r w:rsidRPr="009C7AD2">
        <w:rPr>
          <w:rFonts w:cstheme="minorHAnsi"/>
          <w:b/>
        </w:rPr>
        <w:t>Dimanche 20 octobre 11 h</w:t>
      </w:r>
      <w:r w:rsidR="00A23732">
        <w:rPr>
          <w:rFonts w:cstheme="minorHAnsi"/>
          <w:bCs/>
        </w:rPr>
        <w:br/>
      </w:r>
      <w:r>
        <w:rPr>
          <w:rFonts w:cstheme="minorHAnsi"/>
          <w:bCs/>
        </w:rPr>
        <w:t xml:space="preserve">Espace Québecor | </w:t>
      </w:r>
      <w:r w:rsidR="009C7AD2">
        <w:rPr>
          <w:rFonts w:cstheme="minorHAnsi"/>
          <w:bCs/>
        </w:rPr>
        <w:t>Mezzanine</w:t>
      </w:r>
      <w:r w:rsidR="00653FDC">
        <w:rPr>
          <w:rFonts w:cstheme="minorHAnsi"/>
          <w:bCs/>
        </w:rPr>
        <w:t xml:space="preserve"> | </w:t>
      </w:r>
      <w:r w:rsidR="009C7AD2">
        <w:rPr>
          <w:rFonts w:cstheme="minorHAnsi"/>
          <w:bCs/>
        </w:rPr>
        <w:t>Admission générale</w:t>
      </w:r>
      <w:r w:rsidR="009C7AD2">
        <w:rPr>
          <w:rFonts w:cstheme="minorHAnsi"/>
          <w:bCs/>
        </w:rPr>
        <w:br/>
        <w:t>Régulier : 20 $</w:t>
      </w:r>
      <w:r w:rsidR="00653FDC">
        <w:rPr>
          <w:rFonts w:cstheme="minorHAnsi"/>
          <w:bCs/>
        </w:rPr>
        <w:t xml:space="preserve"> | </w:t>
      </w:r>
      <w:r w:rsidR="009C7AD2">
        <w:rPr>
          <w:rFonts w:cstheme="minorHAnsi"/>
          <w:bCs/>
        </w:rPr>
        <w:t>30 ans et moins : 15 $</w:t>
      </w:r>
      <w:r w:rsidR="00653FDC">
        <w:rPr>
          <w:rFonts w:cstheme="minorHAnsi"/>
          <w:bCs/>
        </w:rPr>
        <w:t xml:space="preserve"> | incluant c</w:t>
      </w:r>
      <w:r w:rsidR="00653FDC" w:rsidRPr="009C7AD2">
        <w:rPr>
          <w:rFonts w:cstheme="minorHAnsi"/>
          <w:bCs/>
        </w:rPr>
        <w:t>afé et viennoiseries</w:t>
      </w:r>
      <w:r>
        <w:rPr>
          <w:rFonts w:cstheme="minorHAnsi"/>
          <w:bCs/>
        </w:rPr>
        <w:br/>
      </w:r>
    </w:p>
    <w:p w14:paraId="1AF4A906" w14:textId="4153E8C9" w:rsidR="006225A5" w:rsidRPr="009C7AD2" w:rsidRDefault="009C7AD2" w:rsidP="00346809">
      <w:pPr>
        <w:rPr>
          <w:rFonts w:cstheme="minorHAnsi"/>
          <w:b/>
        </w:rPr>
      </w:pPr>
      <w:r w:rsidRPr="00653FDC">
        <w:rPr>
          <w:rFonts w:cstheme="minorHAnsi"/>
          <w:b/>
        </w:rPr>
        <w:t>Variétés | Cirque</w:t>
      </w:r>
      <w:r w:rsidRPr="00653FDC">
        <w:rPr>
          <w:rFonts w:cstheme="minorHAnsi"/>
          <w:b/>
        </w:rPr>
        <w:br/>
        <w:t xml:space="preserve">Per te. </w:t>
      </w:r>
      <w:proofErr w:type="spellStart"/>
      <w:r w:rsidRPr="00653FDC">
        <w:rPr>
          <w:rFonts w:cstheme="minorHAnsi"/>
          <w:b/>
        </w:rPr>
        <w:t>Finzi</w:t>
      </w:r>
      <w:proofErr w:type="spellEnd"/>
      <w:r w:rsidRPr="00653FDC">
        <w:rPr>
          <w:rFonts w:cstheme="minorHAnsi"/>
          <w:b/>
        </w:rPr>
        <w:t xml:space="preserve"> </w:t>
      </w:r>
      <w:proofErr w:type="spellStart"/>
      <w:r w:rsidRPr="00653FDC">
        <w:rPr>
          <w:rFonts w:cstheme="minorHAnsi"/>
          <w:b/>
        </w:rPr>
        <w:t>Pasca</w:t>
      </w:r>
      <w:proofErr w:type="spellEnd"/>
      <w:r w:rsidRPr="00653FDC">
        <w:rPr>
          <w:rFonts w:cstheme="minorHAnsi"/>
          <w:b/>
        </w:rPr>
        <w:t xml:space="preserve"> – </w:t>
      </w:r>
      <w:r w:rsidR="00862B73">
        <w:rPr>
          <w:rFonts w:asciiTheme="minorHAnsi" w:hAnsiTheme="minorHAnsi" w:cstheme="minorHAnsi"/>
          <w:b/>
          <w:color w:val="FC3728"/>
        </w:rPr>
        <w:t>P</w:t>
      </w:r>
      <w:r w:rsidRPr="00653FDC">
        <w:rPr>
          <w:rFonts w:asciiTheme="minorHAnsi" w:hAnsiTheme="minorHAnsi" w:cstheme="minorHAnsi"/>
          <w:b/>
          <w:color w:val="FC3728"/>
        </w:rPr>
        <w:t>remière canadienne</w:t>
      </w:r>
      <w:r w:rsidRPr="009C7AD2">
        <w:rPr>
          <w:rFonts w:asciiTheme="minorHAnsi" w:hAnsiTheme="minorHAnsi" w:cstheme="minorHAnsi"/>
          <w:b/>
          <w:color w:val="FC3728"/>
          <w:sz w:val="24"/>
          <w:szCs w:val="24"/>
        </w:rPr>
        <w:br/>
      </w:r>
      <w:r w:rsidRPr="009C7AD2">
        <w:rPr>
          <w:rFonts w:cstheme="minorHAnsi"/>
          <w:b/>
        </w:rPr>
        <w:t>- Dédié à toi, chère Julie</w:t>
      </w:r>
      <w:r w:rsidRPr="009C7AD2">
        <w:rPr>
          <w:rFonts w:cstheme="minorHAnsi"/>
          <w:b/>
        </w:rPr>
        <w:br/>
        <w:t>Mercredi 23 octobre 19 h 30</w:t>
      </w:r>
    </w:p>
    <w:p w14:paraId="4F00D564" w14:textId="0AFD0735" w:rsidR="009C7AD2" w:rsidRDefault="009C7AD2" w:rsidP="00346809">
      <w:pPr>
        <w:rPr>
          <w:rFonts w:cstheme="minorHAnsi"/>
          <w:bCs/>
        </w:rPr>
      </w:pPr>
      <w:r>
        <w:rPr>
          <w:rFonts w:cstheme="minorHAnsi"/>
          <w:bCs/>
        </w:rPr>
        <w:t>Régulier : 65 $</w:t>
      </w:r>
    </w:p>
    <w:p w14:paraId="55820683" w14:textId="35866604" w:rsidR="006225A5" w:rsidRDefault="006225A5" w:rsidP="00346809">
      <w:pPr>
        <w:rPr>
          <w:rFonts w:asciiTheme="minorHAnsi" w:hAnsiTheme="minorHAnsi" w:cstheme="minorHAnsi"/>
          <w:bCs/>
        </w:rPr>
      </w:pPr>
    </w:p>
    <w:p w14:paraId="00046B58" w14:textId="359202B4" w:rsidR="009C7AD2" w:rsidRPr="009C7AD2" w:rsidRDefault="009C7AD2" w:rsidP="00346809">
      <w:pPr>
        <w:rPr>
          <w:rFonts w:asciiTheme="minorHAnsi" w:hAnsiTheme="minorHAnsi" w:cstheme="minorHAnsi"/>
          <w:b/>
        </w:rPr>
      </w:pPr>
      <w:r w:rsidRPr="009C7AD2">
        <w:rPr>
          <w:rFonts w:asciiTheme="minorHAnsi" w:hAnsiTheme="minorHAnsi" w:cstheme="minorHAnsi"/>
          <w:b/>
        </w:rPr>
        <w:t>Chanson</w:t>
      </w:r>
      <w:r w:rsidRPr="009C7AD2">
        <w:rPr>
          <w:rFonts w:asciiTheme="minorHAnsi" w:hAnsiTheme="minorHAnsi" w:cstheme="minorHAnsi"/>
          <w:b/>
        </w:rPr>
        <w:br/>
        <w:t>Ingrid St-Pierre</w:t>
      </w:r>
      <w:r w:rsidRPr="009C7AD2">
        <w:rPr>
          <w:rFonts w:asciiTheme="minorHAnsi" w:hAnsiTheme="minorHAnsi" w:cstheme="minorHAnsi"/>
          <w:b/>
        </w:rPr>
        <w:br/>
        <w:t>- Petite plage</w:t>
      </w:r>
      <w:r w:rsidRPr="009C7AD2">
        <w:rPr>
          <w:rFonts w:asciiTheme="minorHAnsi" w:hAnsiTheme="minorHAnsi" w:cstheme="minorHAnsi"/>
          <w:b/>
        </w:rPr>
        <w:br/>
        <w:t>Jeudi 24 octobre 20</w:t>
      </w:r>
      <w:r>
        <w:rPr>
          <w:rFonts w:asciiTheme="minorHAnsi" w:hAnsiTheme="minorHAnsi" w:cstheme="minorHAnsi"/>
          <w:b/>
        </w:rPr>
        <w:t xml:space="preserve"> h</w:t>
      </w:r>
    </w:p>
    <w:p w14:paraId="214D6066" w14:textId="4DD56F17" w:rsidR="009C7AD2" w:rsidRDefault="009C7AD2" w:rsidP="003468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Régulier : 38 $</w:t>
      </w:r>
      <w:r w:rsidR="00653FDC">
        <w:rPr>
          <w:rFonts w:asciiTheme="minorHAnsi" w:hAnsiTheme="minorHAnsi" w:cstheme="minorHAnsi"/>
          <w:bCs/>
        </w:rPr>
        <w:t xml:space="preserve"> | </w:t>
      </w:r>
      <w:r>
        <w:rPr>
          <w:rFonts w:asciiTheme="minorHAnsi" w:hAnsiTheme="minorHAnsi" w:cstheme="minorHAnsi"/>
          <w:bCs/>
        </w:rPr>
        <w:t>30 ans et moins : 25 $</w:t>
      </w:r>
    </w:p>
    <w:p w14:paraId="2383C3ED" w14:textId="77777777" w:rsidR="009C7AD2" w:rsidRDefault="009C7AD2" w:rsidP="00346809">
      <w:pPr>
        <w:rPr>
          <w:rFonts w:asciiTheme="minorHAnsi" w:hAnsiTheme="minorHAnsi" w:cstheme="minorHAnsi"/>
          <w:b/>
        </w:rPr>
      </w:pPr>
    </w:p>
    <w:p w14:paraId="389B0BC0" w14:textId="217B08D0" w:rsidR="009C7AD2" w:rsidRPr="002E4840" w:rsidRDefault="009C7AD2" w:rsidP="00346809">
      <w:pPr>
        <w:rPr>
          <w:rFonts w:asciiTheme="minorHAnsi" w:hAnsiTheme="minorHAnsi" w:cstheme="minorHAnsi"/>
          <w:bCs/>
        </w:rPr>
      </w:pPr>
      <w:r w:rsidRPr="009C7AD2">
        <w:rPr>
          <w:rFonts w:asciiTheme="minorHAnsi" w:hAnsiTheme="minorHAnsi" w:cstheme="minorHAnsi"/>
          <w:b/>
        </w:rPr>
        <w:t>Théâtre</w:t>
      </w:r>
      <w:r w:rsidRPr="009C7AD2">
        <w:rPr>
          <w:rFonts w:asciiTheme="minorHAnsi" w:hAnsiTheme="minorHAnsi" w:cstheme="minorHAnsi"/>
          <w:b/>
        </w:rPr>
        <w:br/>
        <w:t>Docile</w:t>
      </w:r>
      <w:r w:rsidRPr="009C7AD2">
        <w:rPr>
          <w:rFonts w:asciiTheme="minorHAnsi" w:hAnsiTheme="minorHAnsi" w:cstheme="minorHAnsi"/>
          <w:b/>
        </w:rPr>
        <w:br/>
        <w:t>Samedi 26 octobre 20 h</w:t>
      </w:r>
      <w:r>
        <w:rPr>
          <w:rFonts w:asciiTheme="minorHAnsi" w:hAnsiTheme="minorHAnsi" w:cstheme="minorHAnsi"/>
          <w:bCs/>
        </w:rPr>
        <w:br/>
        <w:t>Régulier : 45 $</w:t>
      </w:r>
      <w:r w:rsidR="00653FDC">
        <w:rPr>
          <w:rFonts w:asciiTheme="minorHAnsi" w:hAnsiTheme="minorHAnsi" w:cstheme="minorHAnsi"/>
          <w:bCs/>
        </w:rPr>
        <w:t xml:space="preserve"> | </w:t>
      </w:r>
      <w:r>
        <w:rPr>
          <w:rFonts w:asciiTheme="minorHAnsi" w:hAnsiTheme="minorHAnsi" w:cstheme="minorHAnsi"/>
          <w:bCs/>
        </w:rPr>
        <w:t>30 ans et moins : 30 $</w:t>
      </w:r>
    </w:p>
    <w:p w14:paraId="4F0BED0C" w14:textId="5C42B3BA" w:rsidR="007C4B44" w:rsidRDefault="007C4B44" w:rsidP="002E4840">
      <w:pPr>
        <w:rPr>
          <w:rFonts w:asciiTheme="minorHAnsi" w:hAnsiTheme="minorHAnsi" w:cstheme="minorHAnsi"/>
          <w:b/>
          <w:sz w:val="24"/>
          <w:szCs w:val="24"/>
        </w:rPr>
      </w:pPr>
    </w:p>
    <w:p w14:paraId="05F5E13B" w14:textId="1BBB14EA" w:rsidR="009C7AD2" w:rsidRDefault="009C7AD2" w:rsidP="002E4840">
      <w:pPr>
        <w:rPr>
          <w:rFonts w:asciiTheme="minorHAnsi" w:hAnsiTheme="minorHAnsi" w:cstheme="minorHAnsi"/>
          <w:b/>
        </w:rPr>
      </w:pPr>
      <w:r w:rsidRPr="00653FDC">
        <w:rPr>
          <w:rFonts w:asciiTheme="minorHAnsi" w:hAnsiTheme="minorHAnsi" w:cstheme="minorHAnsi"/>
          <w:b/>
        </w:rPr>
        <w:t>Conférence</w:t>
      </w:r>
      <w:r w:rsidR="00A06C5C">
        <w:rPr>
          <w:rFonts w:asciiTheme="minorHAnsi" w:hAnsiTheme="minorHAnsi" w:cstheme="minorHAnsi"/>
          <w:b/>
        </w:rPr>
        <w:t xml:space="preserve"> au profit de la Fondation En Scène</w:t>
      </w:r>
      <w:r w:rsidRPr="00653FDC">
        <w:rPr>
          <w:rFonts w:asciiTheme="minorHAnsi" w:hAnsiTheme="minorHAnsi" w:cstheme="minorHAnsi"/>
          <w:b/>
        </w:rPr>
        <w:br/>
        <w:t>Initiation au mode de vie zéro déchet en région</w:t>
      </w:r>
    </w:p>
    <w:p w14:paraId="49572E4E" w14:textId="77777777" w:rsidR="00A23732" w:rsidRDefault="009C7AD2" w:rsidP="002E4840">
      <w:pPr>
        <w:rPr>
          <w:rFonts w:asciiTheme="minorHAnsi" w:hAnsiTheme="minorHAnsi" w:cstheme="minorHAnsi"/>
          <w:b/>
        </w:rPr>
      </w:pPr>
      <w:r w:rsidRPr="00653FDC">
        <w:rPr>
          <w:rFonts w:asciiTheme="minorHAnsi" w:hAnsiTheme="minorHAnsi" w:cstheme="minorHAnsi"/>
          <w:b/>
        </w:rPr>
        <w:t>Lundi 28 octobre 19 h 30</w:t>
      </w:r>
    </w:p>
    <w:p w14:paraId="0A5BD5F6" w14:textId="03A1C2C7" w:rsidR="009C7AD2" w:rsidRPr="00653FDC" w:rsidRDefault="00A23732" w:rsidP="002E4840">
      <w:pPr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Espace Québecor | Mezzanine | Admission générale</w:t>
      </w:r>
      <w:r w:rsidR="009C7AD2" w:rsidRPr="00653FDC">
        <w:rPr>
          <w:rFonts w:asciiTheme="minorHAnsi" w:hAnsiTheme="minorHAnsi" w:cstheme="minorHAnsi"/>
          <w:b/>
        </w:rPr>
        <w:br/>
      </w:r>
      <w:r w:rsidR="009C7AD2" w:rsidRPr="00653FDC">
        <w:rPr>
          <w:rFonts w:asciiTheme="minorHAnsi" w:hAnsiTheme="minorHAnsi" w:cstheme="minorHAnsi"/>
          <w:bCs/>
        </w:rPr>
        <w:t>Régulier : 10 $</w:t>
      </w:r>
      <w:r w:rsidR="00653FDC">
        <w:rPr>
          <w:rFonts w:asciiTheme="minorHAnsi" w:hAnsiTheme="minorHAnsi" w:cstheme="minorHAnsi"/>
          <w:bCs/>
        </w:rPr>
        <w:t xml:space="preserve"> | </w:t>
      </w:r>
      <w:r w:rsidR="009C7AD2" w:rsidRPr="00653FDC">
        <w:rPr>
          <w:rFonts w:asciiTheme="minorHAnsi" w:hAnsiTheme="minorHAnsi" w:cstheme="minorHAnsi"/>
          <w:bCs/>
        </w:rPr>
        <w:t>Enfant : 5 $</w:t>
      </w:r>
    </w:p>
    <w:p w14:paraId="3AA6506D" w14:textId="54F7AE92" w:rsidR="009C7AD2" w:rsidRPr="00653FDC" w:rsidRDefault="009C7AD2" w:rsidP="002E4840">
      <w:pPr>
        <w:rPr>
          <w:rFonts w:asciiTheme="minorHAnsi" w:hAnsiTheme="minorHAnsi" w:cstheme="minorHAnsi"/>
          <w:b/>
        </w:rPr>
      </w:pPr>
    </w:p>
    <w:p w14:paraId="3CF10C87" w14:textId="229A86F4" w:rsidR="009C7AD2" w:rsidRPr="00653FDC" w:rsidRDefault="009C7AD2" w:rsidP="002E4840">
      <w:pPr>
        <w:rPr>
          <w:rFonts w:asciiTheme="minorHAnsi" w:hAnsiTheme="minorHAnsi" w:cstheme="minorHAnsi"/>
          <w:b/>
        </w:rPr>
      </w:pPr>
      <w:r w:rsidRPr="00653FDC">
        <w:rPr>
          <w:rFonts w:asciiTheme="minorHAnsi" w:hAnsiTheme="minorHAnsi" w:cstheme="minorHAnsi"/>
          <w:b/>
        </w:rPr>
        <w:t>Humour</w:t>
      </w:r>
      <w:r w:rsidRPr="00653FDC">
        <w:rPr>
          <w:rFonts w:asciiTheme="minorHAnsi" w:hAnsiTheme="minorHAnsi" w:cstheme="minorHAnsi"/>
          <w:b/>
        </w:rPr>
        <w:br/>
        <w:t xml:space="preserve">Lise Dion - </w:t>
      </w:r>
      <w:r w:rsidRPr="00653FDC">
        <w:rPr>
          <w:rFonts w:asciiTheme="minorHAnsi" w:hAnsiTheme="minorHAnsi" w:cstheme="minorHAnsi"/>
          <w:b/>
          <w:color w:val="FC3728"/>
        </w:rPr>
        <w:t>C</w:t>
      </w:r>
      <w:r w:rsidR="00862B73">
        <w:rPr>
          <w:rFonts w:asciiTheme="minorHAnsi" w:hAnsiTheme="minorHAnsi" w:cstheme="minorHAnsi"/>
          <w:b/>
          <w:color w:val="FC3728"/>
        </w:rPr>
        <w:t>omplet</w:t>
      </w:r>
      <w:r w:rsidRPr="00653FDC">
        <w:rPr>
          <w:rFonts w:asciiTheme="minorHAnsi" w:hAnsiTheme="minorHAnsi" w:cstheme="minorHAnsi"/>
          <w:b/>
        </w:rPr>
        <w:br/>
        <w:t xml:space="preserve"> - Chu rendue là</w:t>
      </w:r>
    </w:p>
    <w:p w14:paraId="4ED78A7E" w14:textId="204C1E7D" w:rsidR="009C7AD2" w:rsidRPr="0023086D" w:rsidRDefault="009C7AD2" w:rsidP="002E4840">
      <w:pPr>
        <w:rPr>
          <w:rFonts w:asciiTheme="minorHAnsi" w:hAnsiTheme="minorHAnsi" w:cstheme="minorHAnsi"/>
          <w:b/>
        </w:rPr>
      </w:pPr>
      <w:r w:rsidRPr="0023086D">
        <w:rPr>
          <w:rFonts w:asciiTheme="minorHAnsi" w:hAnsiTheme="minorHAnsi" w:cstheme="minorHAnsi"/>
          <w:b/>
        </w:rPr>
        <w:t>Jeudi 31 octobre 20 h</w:t>
      </w:r>
      <w:r w:rsidR="00653FDC" w:rsidRPr="0023086D">
        <w:rPr>
          <w:rFonts w:asciiTheme="minorHAnsi" w:hAnsiTheme="minorHAnsi" w:cstheme="minorHAnsi"/>
          <w:b/>
        </w:rPr>
        <w:t xml:space="preserve"> | </w:t>
      </w:r>
      <w:r w:rsidRPr="0023086D">
        <w:rPr>
          <w:rFonts w:asciiTheme="minorHAnsi" w:hAnsiTheme="minorHAnsi" w:cstheme="minorHAnsi"/>
          <w:b/>
        </w:rPr>
        <w:t>Vendredi 1</w:t>
      </w:r>
      <w:r w:rsidR="00653FDC" w:rsidRPr="0023086D">
        <w:rPr>
          <w:rFonts w:asciiTheme="minorHAnsi" w:hAnsiTheme="minorHAnsi" w:cstheme="minorHAnsi"/>
          <w:b/>
          <w:vertAlign w:val="superscript"/>
        </w:rPr>
        <w:t>er</w:t>
      </w:r>
      <w:r w:rsidRPr="0023086D">
        <w:rPr>
          <w:rFonts w:asciiTheme="minorHAnsi" w:hAnsiTheme="minorHAnsi" w:cstheme="minorHAnsi"/>
          <w:b/>
        </w:rPr>
        <w:t xml:space="preserve"> novembre 20 h</w:t>
      </w:r>
      <w:r w:rsidR="00653FDC" w:rsidRPr="0023086D">
        <w:rPr>
          <w:rFonts w:asciiTheme="minorHAnsi" w:hAnsiTheme="minorHAnsi" w:cstheme="minorHAnsi"/>
          <w:b/>
        </w:rPr>
        <w:t xml:space="preserve"> | </w:t>
      </w:r>
      <w:r w:rsidRPr="0023086D">
        <w:rPr>
          <w:rFonts w:asciiTheme="minorHAnsi" w:hAnsiTheme="minorHAnsi" w:cstheme="minorHAnsi"/>
          <w:b/>
        </w:rPr>
        <w:t>Samedi 2 novembre 20 h</w:t>
      </w:r>
    </w:p>
    <w:p w14:paraId="3B78F2CE" w14:textId="5F8C6288" w:rsidR="009C7AD2" w:rsidRPr="00653FDC" w:rsidRDefault="009C7AD2" w:rsidP="002E4840">
      <w:pPr>
        <w:rPr>
          <w:rFonts w:asciiTheme="minorHAnsi" w:hAnsiTheme="minorHAnsi" w:cstheme="minorHAnsi"/>
          <w:bCs/>
        </w:rPr>
      </w:pPr>
      <w:r w:rsidRPr="00653FDC">
        <w:rPr>
          <w:rFonts w:asciiTheme="minorHAnsi" w:hAnsiTheme="minorHAnsi" w:cstheme="minorHAnsi"/>
          <w:bCs/>
        </w:rPr>
        <w:t>Régulier : 57 $</w:t>
      </w:r>
    </w:p>
    <w:p w14:paraId="526389E8" w14:textId="4FAE782D" w:rsidR="009C7AD2" w:rsidRDefault="009C7AD2" w:rsidP="002E4840">
      <w:pPr>
        <w:rPr>
          <w:rFonts w:asciiTheme="minorHAnsi" w:hAnsiTheme="minorHAnsi" w:cstheme="minorHAnsi"/>
          <w:b/>
          <w:sz w:val="24"/>
          <w:szCs w:val="24"/>
        </w:rPr>
      </w:pPr>
    </w:p>
    <w:p w14:paraId="73452997" w14:textId="5542434E" w:rsidR="009C7AD2" w:rsidRDefault="009C7AD2" w:rsidP="002E4840">
      <w:pPr>
        <w:rPr>
          <w:rFonts w:asciiTheme="minorHAnsi" w:hAnsiTheme="minorHAnsi" w:cstheme="minorHAnsi"/>
          <w:b/>
          <w:sz w:val="24"/>
          <w:szCs w:val="24"/>
        </w:rPr>
      </w:pPr>
    </w:p>
    <w:p w14:paraId="6A1CDBDA" w14:textId="77777777" w:rsidR="00FE3ABD" w:rsidRPr="002E4840" w:rsidRDefault="00FE3ABD" w:rsidP="002E4840">
      <w:pPr>
        <w:rPr>
          <w:rFonts w:asciiTheme="minorHAnsi" w:hAnsiTheme="minorHAnsi" w:cstheme="minorHAnsi"/>
          <w:b/>
          <w:sz w:val="24"/>
          <w:szCs w:val="24"/>
        </w:rPr>
      </w:pPr>
    </w:p>
    <w:p w14:paraId="0F62CA1A" w14:textId="78C1A4EB" w:rsidR="00730A5E" w:rsidRPr="00653FDC" w:rsidRDefault="00AF38DE" w:rsidP="008C2A2B">
      <w:pPr>
        <w:jc w:val="both"/>
        <w:rPr>
          <w:rFonts w:asciiTheme="minorHAnsi" w:hAnsiTheme="minorHAnsi" w:cstheme="minorHAnsi"/>
          <w:b/>
        </w:rPr>
      </w:pPr>
      <w:r w:rsidRPr="00653FDC">
        <w:rPr>
          <w:rFonts w:asciiTheme="minorHAnsi" w:hAnsiTheme="minorHAnsi" w:cstheme="minorHAnsi"/>
          <w:b/>
        </w:rPr>
        <w:t>I</w:t>
      </w:r>
      <w:r w:rsidR="00640AB1" w:rsidRPr="00653FDC">
        <w:rPr>
          <w:rFonts w:asciiTheme="minorHAnsi" w:hAnsiTheme="minorHAnsi" w:cstheme="minorHAnsi"/>
          <w:b/>
        </w:rPr>
        <w:t xml:space="preserve">nformations </w:t>
      </w:r>
      <w:r w:rsidR="00FE3ABD">
        <w:rPr>
          <w:rFonts w:asciiTheme="minorHAnsi" w:hAnsiTheme="minorHAnsi" w:cstheme="minorHAnsi"/>
          <w:b/>
        </w:rPr>
        <w:t>et achat de billets</w:t>
      </w:r>
    </w:p>
    <w:p w14:paraId="5BF00EED" w14:textId="1D37F99D" w:rsidR="003A4171" w:rsidRPr="00653FDC" w:rsidRDefault="003A4171" w:rsidP="008C2A2B">
      <w:pPr>
        <w:jc w:val="both"/>
        <w:rPr>
          <w:rFonts w:asciiTheme="minorHAnsi" w:hAnsiTheme="minorHAnsi" w:cstheme="minorHAnsi"/>
          <w:bCs/>
        </w:rPr>
      </w:pPr>
      <w:r w:rsidRPr="00653FDC">
        <w:rPr>
          <w:rFonts w:asciiTheme="minorHAnsi" w:eastAsia="Times New Roman" w:hAnsiTheme="minorHAnsi" w:cstheme="minorHAnsi"/>
          <w:lang w:eastAsia="fr-CA"/>
        </w:rPr>
        <w:t>Le public peut faire l’achat de billet</w:t>
      </w:r>
      <w:r w:rsidR="008C2A2B" w:rsidRPr="00653FDC">
        <w:rPr>
          <w:rFonts w:asciiTheme="minorHAnsi" w:eastAsia="Times New Roman" w:hAnsiTheme="minorHAnsi" w:cstheme="minorHAnsi"/>
          <w:lang w:eastAsia="fr-CA"/>
        </w:rPr>
        <w:t xml:space="preserve"> </w:t>
      </w:r>
      <w:r w:rsidR="0023086D" w:rsidRPr="00653FDC">
        <w:rPr>
          <w:rFonts w:asciiTheme="minorHAnsi" w:hAnsiTheme="minorHAnsi" w:cstheme="minorHAnsi"/>
        </w:rPr>
        <w:t xml:space="preserve">sur </w:t>
      </w:r>
      <w:hyperlink r:id="rId9" w:history="1">
        <w:r w:rsidR="0023086D" w:rsidRPr="00653FDC">
          <w:rPr>
            <w:rStyle w:val="Lienhypertexte"/>
            <w:rFonts w:asciiTheme="minorHAnsi" w:hAnsiTheme="minorHAnsi" w:cstheme="minorHAnsi"/>
            <w:bCs/>
          </w:rPr>
          <w:t>theatregillesvigneault.com</w:t>
        </w:r>
      </w:hyperlink>
      <w:r w:rsidR="0023086D" w:rsidRPr="002B6EB6">
        <w:rPr>
          <w:rStyle w:val="Lienhypertexte"/>
          <w:rFonts w:asciiTheme="minorHAnsi" w:hAnsiTheme="minorHAnsi" w:cstheme="minorHAnsi"/>
          <w:bCs/>
          <w:u w:val="none"/>
        </w:rPr>
        <w:t xml:space="preserve">, </w:t>
      </w:r>
      <w:r w:rsidR="0023086D" w:rsidRPr="002B6EB6">
        <w:rPr>
          <w:rFonts w:asciiTheme="minorHAnsi" w:hAnsiTheme="minorHAnsi" w:cstheme="minorHAnsi"/>
        </w:rPr>
        <w:t>par</w:t>
      </w:r>
      <w:r w:rsidR="0023086D" w:rsidRPr="00653FDC">
        <w:rPr>
          <w:rFonts w:asciiTheme="minorHAnsi" w:hAnsiTheme="minorHAnsi" w:cstheme="minorHAnsi"/>
        </w:rPr>
        <w:t xml:space="preserve"> </w:t>
      </w:r>
      <w:r w:rsidR="0023086D" w:rsidRPr="00653FDC">
        <w:rPr>
          <w:rFonts w:asciiTheme="minorHAnsi" w:hAnsiTheme="minorHAnsi" w:cstheme="minorHAnsi"/>
          <w:b/>
        </w:rPr>
        <w:t xml:space="preserve">téléphone </w:t>
      </w:r>
      <w:r w:rsidR="0023086D" w:rsidRPr="00653FDC">
        <w:rPr>
          <w:rFonts w:asciiTheme="minorHAnsi" w:hAnsiTheme="minorHAnsi" w:cstheme="minorHAnsi"/>
        </w:rPr>
        <w:t xml:space="preserve">au </w:t>
      </w:r>
      <w:r w:rsidR="0023086D" w:rsidRPr="00653FDC">
        <w:rPr>
          <w:rFonts w:asciiTheme="minorHAnsi" w:hAnsiTheme="minorHAnsi" w:cstheme="minorHAnsi"/>
          <w:bCs/>
        </w:rPr>
        <w:t>450 432</w:t>
      </w:r>
      <w:r w:rsidR="0023086D" w:rsidRPr="00653FDC">
        <w:rPr>
          <w:rFonts w:asciiTheme="minorHAnsi" w:hAnsiTheme="minorHAnsi" w:cstheme="minorHAnsi"/>
          <w:bCs/>
        </w:rPr>
        <w:noBreakHyphen/>
        <w:t>0660, poste 1</w:t>
      </w:r>
      <w:r w:rsidR="002B6EB6">
        <w:rPr>
          <w:rFonts w:asciiTheme="minorHAnsi" w:hAnsiTheme="minorHAnsi" w:cstheme="minorHAnsi"/>
          <w:bCs/>
        </w:rPr>
        <w:t xml:space="preserve"> et</w:t>
      </w:r>
      <w:r w:rsidR="0023086D" w:rsidRPr="00653FDC">
        <w:rPr>
          <w:rFonts w:asciiTheme="minorHAnsi" w:hAnsiTheme="minorHAnsi" w:cstheme="minorHAnsi"/>
          <w:bCs/>
        </w:rPr>
        <w:t xml:space="preserve"> </w:t>
      </w:r>
      <w:r w:rsidRPr="00653FDC">
        <w:rPr>
          <w:rFonts w:asciiTheme="minorHAnsi" w:eastAsia="Times New Roman" w:hAnsiTheme="minorHAnsi" w:cstheme="minorHAnsi"/>
          <w:lang w:eastAsia="fr-CA"/>
        </w:rPr>
        <w:t xml:space="preserve">en </w:t>
      </w:r>
      <w:r w:rsidRPr="00653FDC">
        <w:rPr>
          <w:rFonts w:asciiTheme="minorHAnsi" w:eastAsia="Times New Roman" w:hAnsiTheme="minorHAnsi" w:cstheme="minorHAnsi"/>
          <w:b/>
          <w:lang w:eastAsia="fr-CA"/>
        </w:rPr>
        <w:t>personne</w:t>
      </w:r>
      <w:r w:rsidRPr="00653FDC">
        <w:rPr>
          <w:rFonts w:asciiTheme="minorHAnsi" w:eastAsia="Times New Roman" w:hAnsiTheme="minorHAnsi" w:cstheme="minorHAnsi"/>
          <w:lang w:eastAsia="fr-CA"/>
        </w:rPr>
        <w:t xml:space="preserve"> </w:t>
      </w:r>
      <w:r w:rsidR="0023086D" w:rsidRPr="00653FDC">
        <w:rPr>
          <w:rFonts w:asciiTheme="minorHAnsi" w:eastAsia="Times New Roman" w:hAnsiTheme="minorHAnsi" w:cstheme="minorHAnsi"/>
          <w:lang w:eastAsia="fr-CA"/>
        </w:rPr>
        <w:t xml:space="preserve">à la billetterie du Théâtre Gilles-Vigneault </w:t>
      </w:r>
      <w:r w:rsidRPr="00653FDC">
        <w:rPr>
          <w:rFonts w:asciiTheme="minorHAnsi" w:hAnsiTheme="minorHAnsi" w:cstheme="minorHAnsi"/>
        </w:rPr>
        <w:t>au 118, rue de la Gare à</w:t>
      </w:r>
      <w:r w:rsidRPr="00653FDC">
        <w:rPr>
          <w:rFonts w:asciiTheme="minorHAnsi" w:hAnsiTheme="minorHAnsi" w:cstheme="minorHAnsi"/>
          <w:bCs/>
        </w:rPr>
        <w:t xml:space="preserve"> Saint</w:t>
      </w:r>
      <w:r w:rsidRPr="00653FDC">
        <w:rPr>
          <w:rFonts w:asciiTheme="minorHAnsi" w:hAnsiTheme="minorHAnsi" w:cstheme="minorHAnsi"/>
          <w:bCs/>
        </w:rPr>
        <w:noBreakHyphen/>
        <w:t>Jérôme</w:t>
      </w:r>
      <w:r w:rsidR="0023086D">
        <w:rPr>
          <w:rFonts w:asciiTheme="minorHAnsi" w:hAnsiTheme="minorHAnsi" w:cstheme="minorHAnsi"/>
        </w:rPr>
        <w:t xml:space="preserve">. </w:t>
      </w:r>
      <w:r w:rsidRPr="00653FDC">
        <w:rPr>
          <w:rFonts w:asciiTheme="minorHAnsi" w:eastAsia="Times New Roman" w:hAnsiTheme="minorHAnsi" w:cstheme="minorHAnsi"/>
          <w:lang w:eastAsia="fr-CA"/>
        </w:rPr>
        <w:t xml:space="preserve">L’ensemble de la programmation </w:t>
      </w:r>
      <w:r w:rsidR="007C4B44" w:rsidRPr="00653FDC">
        <w:rPr>
          <w:rFonts w:asciiTheme="minorHAnsi" w:eastAsia="Times New Roman" w:hAnsiTheme="minorHAnsi" w:cstheme="minorHAnsi"/>
          <w:lang w:eastAsia="fr-CA"/>
        </w:rPr>
        <w:t>2019-2020</w:t>
      </w:r>
      <w:r w:rsidRPr="00653FDC">
        <w:rPr>
          <w:rFonts w:asciiTheme="minorHAnsi" w:eastAsia="Times New Roman" w:hAnsiTheme="minorHAnsi" w:cstheme="minorHAnsi"/>
          <w:lang w:eastAsia="fr-CA"/>
        </w:rPr>
        <w:t xml:space="preserve"> est disponible </w:t>
      </w:r>
      <w:r w:rsidR="007C4B44" w:rsidRPr="00653FDC">
        <w:rPr>
          <w:rFonts w:asciiTheme="minorHAnsi" w:eastAsia="Times New Roman" w:hAnsiTheme="minorHAnsi" w:cstheme="minorHAnsi"/>
          <w:lang w:eastAsia="fr-CA"/>
        </w:rPr>
        <w:t xml:space="preserve">sur </w:t>
      </w:r>
      <w:hyperlink r:id="rId10" w:history="1">
        <w:r w:rsidR="007C4B44" w:rsidRPr="0023086D">
          <w:rPr>
            <w:rStyle w:val="Lienhypertexte"/>
            <w:rFonts w:asciiTheme="minorHAnsi" w:eastAsia="Times New Roman" w:hAnsiTheme="minorHAnsi" w:cstheme="minorHAnsi"/>
            <w:lang w:eastAsia="fr-CA"/>
          </w:rPr>
          <w:t>notre site</w:t>
        </w:r>
      </w:hyperlink>
      <w:r w:rsidR="007C4B44" w:rsidRPr="00653FDC">
        <w:rPr>
          <w:rFonts w:asciiTheme="minorHAnsi" w:eastAsia="Times New Roman" w:hAnsiTheme="minorHAnsi" w:cstheme="minorHAnsi"/>
          <w:lang w:eastAsia="fr-CA"/>
        </w:rPr>
        <w:t xml:space="preserve"> et des brochures sont disponibles à la billetterie du Théâtre.</w:t>
      </w:r>
    </w:p>
    <w:p w14:paraId="23797EE1" w14:textId="6063FD51" w:rsidR="00AF38DE" w:rsidRPr="00653FDC" w:rsidRDefault="00AF38DE" w:rsidP="008C2A2B">
      <w:pPr>
        <w:jc w:val="both"/>
        <w:rPr>
          <w:rFonts w:asciiTheme="minorHAnsi" w:eastAsia="Times New Roman" w:hAnsiTheme="minorHAnsi" w:cstheme="minorHAnsi"/>
          <w:lang w:eastAsia="fr-CA"/>
        </w:rPr>
      </w:pPr>
    </w:p>
    <w:p w14:paraId="07053CFB" w14:textId="6B3D70DE" w:rsidR="00BD797E" w:rsidRPr="00653FDC" w:rsidRDefault="007E0871" w:rsidP="008C2A2B">
      <w:pPr>
        <w:pStyle w:val="Sansinterligne"/>
        <w:jc w:val="both"/>
        <w:rPr>
          <w:rFonts w:asciiTheme="minorHAnsi" w:hAnsiTheme="minorHAnsi" w:cstheme="minorHAnsi"/>
          <w:b/>
          <w:lang w:eastAsia="en-US"/>
        </w:rPr>
      </w:pPr>
      <w:r w:rsidRPr="00653FDC">
        <w:rPr>
          <w:rFonts w:asciiTheme="minorHAnsi" w:hAnsiTheme="minorHAnsi" w:cstheme="minorHAnsi"/>
          <w:b/>
          <w:lang w:eastAsia="en-US"/>
        </w:rPr>
        <w:t xml:space="preserve">À </w:t>
      </w:r>
      <w:r w:rsidR="00640AB1" w:rsidRPr="00653FDC">
        <w:rPr>
          <w:rFonts w:asciiTheme="minorHAnsi" w:hAnsiTheme="minorHAnsi" w:cstheme="minorHAnsi"/>
          <w:b/>
          <w:lang w:eastAsia="en-US"/>
        </w:rPr>
        <w:t xml:space="preserve">propos du Théâtre Gilles-Vigneault </w:t>
      </w:r>
      <w:r w:rsidR="00525281" w:rsidRPr="00653FDC">
        <w:rPr>
          <w:rFonts w:asciiTheme="minorHAnsi" w:hAnsiTheme="minorHAnsi" w:cstheme="minorHAnsi"/>
          <w:b/>
          <w:lang w:eastAsia="en-US"/>
        </w:rPr>
        <w:t xml:space="preserve"> </w:t>
      </w:r>
      <w:r w:rsidRPr="00653FDC">
        <w:rPr>
          <w:rFonts w:asciiTheme="minorHAnsi" w:hAnsiTheme="minorHAnsi" w:cstheme="minorHAnsi"/>
          <w:b/>
          <w:lang w:eastAsia="en-US"/>
        </w:rPr>
        <w:t xml:space="preserve"> </w:t>
      </w:r>
    </w:p>
    <w:p w14:paraId="1A75BCE5" w14:textId="0FF820F5" w:rsidR="00564C07" w:rsidRPr="00653FDC" w:rsidRDefault="008C2A2B" w:rsidP="008C2A2B">
      <w:pPr>
        <w:pStyle w:val="Sansinterligne"/>
        <w:jc w:val="both"/>
        <w:rPr>
          <w:rFonts w:asciiTheme="minorHAnsi" w:eastAsia="Times New Roman" w:hAnsiTheme="minorHAnsi" w:cstheme="minorHAnsi"/>
        </w:rPr>
      </w:pPr>
      <w:r w:rsidRPr="00653FDC">
        <w:rPr>
          <w:rFonts w:asciiTheme="minorHAnsi" w:eastAsia="Times New Roman" w:hAnsiTheme="minorHAnsi" w:cstheme="minorHAnsi"/>
        </w:rPr>
        <w:t>Achevé en novembre 2017 et situé au cœur du centre-ville de Saint-Jérôme dans les Laurentides, le Théâtre Gilles-Vigneault propose annuellement une programmation de plus de 200 spectacles touchant l’ensemble des disciplines des arts de la scène. Avec la tenue de spectacles à l’année, le Théâtre Gilles-Vigneault est un catalyseur économique d’importance, en plus d’être un attrait touristique incontournable de la région. Joyau architectural à la fine pointe de la technologie, le Théâtre Gilles- Vigneault est doté de 860 sièges répartis sur trois niveaux. </w:t>
      </w:r>
      <w:hyperlink r:id="rId11" w:history="1">
        <w:r w:rsidRPr="00653FDC">
          <w:rPr>
            <w:rFonts w:asciiTheme="minorHAnsi" w:eastAsia="Times New Roman" w:hAnsiTheme="minorHAnsi" w:cstheme="minorHAnsi"/>
            <w:u w:val="single"/>
          </w:rPr>
          <w:t>Prix et distinctions</w:t>
        </w:r>
      </w:hyperlink>
      <w:r w:rsidRPr="00653FDC">
        <w:rPr>
          <w:rFonts w:asciiTheme="minorHAnsi" w:eastAsia="Times New Roman" w:hAnsiTheme="minorHAnsi" w:cstheme="minorHAnsi"/>
          <w:u w:val="single"/>
        </w:rPr>
        <w:t> </w:t>
      </w:r>
      <w:r w:rsidRPr="00653FDC">
        <w:rPr>
          <w:rFonts w:asciiTheme="minorHAnsi" w:eastAsia="Times New Roman" w:hAnsiTheme="minorHAnsi" w:cstheme="minorHAnsi"/>
        </w:rPr>
        <w:t>: Le Théâtre Gilles-Vigneault a reçu plusieurs prix qui soulignent le caractère novateur de ses actions ainsi que la modernité et l’influence du bâtiment. Merci à tous ceux qui collaborent à notre démarche vers l’excellence.</w:t>
      </w:r>
    </w:p>
    <w:p w14:paraId="3D150263" w14:textId="6A097052" w:rsidR="000A300B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</w:rPr>
      </w:pPr>
    </w:p>
    <w:p w14:paraId="0726EA43" w14:textId="77777777" w:rsidR="000A300B" w:rsidRPr="002E4840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</w:rPr>
      </w:pPr>
    </w:p>
    <w:p w14:paraId="31DC59A9" w14:textId="77777777" w:rsidR="00AB7743" w:rsidRPr="00653FDC" w:rsidRDefault="0080064E" w:rsidP="00AB7743">
      <w:pPr>
        <w:pStyle w:val="Sansinterligne"/>
        <w:jc w:val="center"/>
        <w:rPr>
          <w:rFonts w:asciiTheme="minorHAnsi" w:hAnsiTheme="minorHAnsi" w:cstheme="minorHAnsi"/>
        </w:rPr>
      </w:pPr>
      <w:r w:rsidRPr="00653FDC">
        <w:rPr>
          <w:rFonts w:asciiTheme="minorHAnsi" w:hAnsiTheme="minorHAnsi" w:cstheme="minorHAnsi"/>
        </w:rPr>
        <w:t>-30-</w:t>
      </w:r>
    </w:p>
    <w:p w14:paraId="6D687245" w14:textId="77777777" w:rsidR="00AE59E5" w:rsidRPr="00653FDC" w:rsidRDefault="00AE59E5" w:rsidP="00AB7743">
      <w:pPr>
        <w:pStyle w:val="Sansinterligne"/>
        <w:jc w:val="center"/>
        <w:rPr>
          <w:rFonts w:asciiTheme="minorHAnsi" w:hAnsiTheme="minorHAnsi" w:cstheme="minorHAnsi"/>
        </w:rPr>
      </w:pPr>
    </w:p>
    <w:p w14:paraId="5AF4C504" w14:textId="79A7BDEB" w:rsidR="001976B7" w:rsidRPr="00653FDC" w:rsidRDefault="00855C01" w:rsidP="00564C07">
      <w:pPr>
        <w:pStyle w:val="Sansinterligne"/>
        <w:jc w:val="center"/>
        <w:rPr>
          <w:rFonts w:asciiTheme="minorHAnsi" w:hAnsiTheme="minorHAnsi" w:cstheme="minorHAnsi"/>
        </w:rPr>
      </w:pPr>
      <w:hyperlink r:id="rId12" w:history="1">
        <w:r w:rsidR="00564C07" w:rsidRPr="00653FDC">
          <w:rPr>
            <w:rStyle w:val="Lienhypertexte"/>
            <w:rFonts w:asciiTheme="minorHAnsi" w:hAnsiTheme="minorHAnsi" w:cstheme="minorHAnsi"/>
          </w:rPr>
          <w:t>Vidéo</w:t>
        </w:r>
      </w:hyperlink>
      <w:r w:rsidR="00564C07" w:rsidRPr="00653FDC">
        <w:rPr>
          <w:rFonts w:asciiTheme="minorHAnsi" w:hAnsiTheme="minorHAnsi" w:cstheme="minorHAnsi"/>
        </w:rPr>
        <w:t xml:space="preserve"> </w:t>
      </w:r>
      <w:r w:rsidR="008C2A2B" w:rsidRPr="00653FDC">
        <w:rPr>
          <w:rFonts w:asciiTheme="minorHAnsi" w:hAnsiTheme="minorHAnsi" w:cstheme="minorHAnsi"/>
        </w:rPr>
        <w:t>saison 2019-20</w:t>
      </w:r>
      <w:r w:rsidR="005D3A23" w:rsidRPr="00653FDC">
        <w:rPr>
          <w:rFonts w:asciiTheme="minorHAnsi" w:hAnsiTheme="minorHAnsi" w:cstheme="minorHAnsi"/>
        </w:rPr>
        <w:t>20</w:t>
      </w:r>
      <w:r w:rsidR="008C2A2B" w:rsidRPr="00653FDC">
        <w:rPr>
          <w:rFonts w:asciiTheme="minorHAnsi" w:hAnsiTheme="minorHAnsi" w:cstheme="minorHAnsi"/>
        </w:rPr>
        <w:t xml:space="preserve"> </w:t>
      </w:r>
      <w:r w:rsidR="00564C07" w:rsidRPr="00653FDC">
        <w:rPr>
          <w:rFonts w:asciiTheme="minorHAnsi" w:hAnsiTheme="minorHAnsi" w:cstheme="minorHAnsi"/>
        </w:rPr>
        <w:t xml:space="preserve">| </w:t>
      </w:r>
      <w:hyperlink r:id="rId13" w:history="1">
        <w:r w:rsidR="008C2A2B" w:rsidRPr="00653FDC">
          <w:rPr>
            <w:rStyle w:val="Lienhypertexte"/>
            <w:rFonts w:asciiTheme="minorHAnsi" w:hAnsiTheme="minorHAnsi" w:cstheme="minorHAnsi"/>
          </w:rPr>
          <w:t>Vidéo</w:t>
        </w:r>
      </w:hyperlink>
      <w:r w:rsidR="008C2A2B" w:rsidRPr="00653FDC">
        <w:rPr>
          <w:rFonts w:asciiTheme="minorHAnsi" w:hAnsiTheme="minorHAnsi" w:cstheme="minorHAnsi"/>
        </w:rPr>
        <w:t xml:space="preserve"> spectacle</w:t>
      </w:r>
      <w:r w:rsidR="005D3A23" w:rsidRPr="00653FDC">
        <w:rPr>
          <w:rFonts w:asciiTheme="minorHAnsi" w:hAnsiTheme="minorHAnsi" w:cstheme="minorHAnsi"/>
        </w:rPr>
        <w:t>s</w:t>
      </w:r>
      <w:r w:rsidR="008C2A2B" w:rsidRPr="00653FDC">
        <w:rPr>
          <w:rFonts w:asciiTheme="minorHAnsi" w:hAnsiTheme="minorHAnsi" w:cstheme="minorHAnsi"/>
        </w:rPr>
        <w:t xml:space="preserve"> signature</w:t>
      </w:r>
      <w:r w:rsidR="005D3A23" w:rsidRPr="00653FDC">
        <w:rPr>
          <w:rFonts w:asciiTheme="minorHAnsi" w:hAnsiTheme="minorHAnsi" w:cstheme="minorHAnsi"/>
        </w:rPr>
        <w:t>s</w:t>
      </w:r>
    </w:p>
    <w:p w14:paraId="7B36FF58" w14:textId="31AE887B" w:rsidR="00564C07" w:rsidRPr="00653FDC" w:rsidRDefault="00855C01" w:rsidP="00564C07">
      <w:pPr>
        <w:jc w:val="center"/>
        <w:rPr>
          <w:rFonts w:asciiTheme="minorHAnsi" w:hAnsiTheme="minorHAnsi" w:cstheme="minorHAnsi"/>
          <w:shd w:val="clear" w:color="auto" w:fill="FFFFFF"/>
        </w:rPr>
      </w:pPr>
      <w:hyperlink r:id="rId14" w:history="1">
        <w:r w:rsidR="005D3A23" w:rsidRPr="00653FDC">
          <w:rPr>
            <w:rStyle w:val="Lienhypertexte"/>
            <w:rFonts w:asciiTheme="minorHAnsi" w:hAnsiTheme="minorHAnsi" w:cstheme="minorHAnsi"/>
          </w:rPr>
          <w:t>Brochure dynamique</w:t>
        </w:r>
      </w:hyperlink>
      <w:r w:rsidR="005D3A23" w:rsidRPr="00653FDC">
        <w:rPr>
          <w:rFonts w:asciiTheme="minorHAnsi" w:hAnsiTheme="minorHAnsi" w:cstheme="minorHAnsi"/>
        </w:rPr>
        <w:t xml:space="preserve"> – Saison 2019-2020</w:t>
      </w:r>
    </w:p>
    <w:p w14:paraId="07EECB75" w14:textId="3303ADAB" w:rsidR="00AE59E5" w:rsidRPr="00653FDC" w:rsidRDefault="003A4171" w:rsidP="00AB7743">
      <w:pPr>
        <w:pStyle w:val="Sansinterligne"/>
        <w:jc w:val="center"/>
        <w:rPr>
          <w:rFonts w:asciiTheme="minorHAnsi" w:hAnsiTheme="minorHAnsi" w:cstheme="minorHAnsi"/>
        </w:rPr>
      </w:pPr>
      <w:r w:rsidRPr="00653FDC">
        <w:rPr>
          <w:rFonts w:asciiTheme="minorHAnsi" w:hAnsiTheme="minorHAnsi" w:cstheme="minorHAnsi"/>
        </w:rPr>
        <w:t xml:space="preserve">Photos </w:t>
      </w:r>
      <w:r w:rsidR="00F46802">
        <w:rPr>
          <w:rFonts w:asciiTheme="minorHAnsi" w:hAnsiTheme="minorHAnsi" w:cstheme="minorHAnsi"/>
        </w:rPr>
        <w:t xml:space="preserve">et vidéos </w:t>
      </w:r>
      <w:r w:rsidRPr="00653FDC">
        <w:rPr>
          <w:rFonts w:asciiTheme="minorHAnsi" w:hAnsiTheme="minorHAnsi" w:cstheme="minorHAnsi"/>
        </w:rPr>
        <w:t>disponibles sur demande</w:t>
      </w:r>
    </w:p>
    <w:p w14:paraId="0D56D7D3" w14:textId="57A26629" w:rsidR="000A300B" w:rsidRPr="00653FDC" w:rsidRDefault="000A300B" w:rsidP="002E4840">
      <w:pPr>
        <w:pStyle w:val="Sansinterligne"/>
        <w:rPr>
          <w:rFonts w:asciiTheme="minorHAnsi" w:hAnsiTheme="minorHAnsi" w:cstheme="minorHAnsi"/>
        </w:rPr>
      </w:pPr>
    </w:p>
    <w:p w14:paraId="0C3608B1" w14:textId="77777777" w:rsidR="000A300B" w:rsidRPr="00653FDC" w:rsidRDefault="000A300B" w:rsidP="002E4840">
      <w:pPr>
        <w:pStyle w:val="Sansinterligne"/>
        <w:rPr>
          <w:rFonts w:asciiTheme="minorHAnsi" w:hAnsiTheme="minorHAnsi" w:cstheme="minorHAnsi"/>
        </w:rPr>
      </w:pPr>
    </w:p>
    <w:p w14:paraId="05952C94" w14:textId="01764A51" w:rsidR="00F46802" w:rsidRPr="00F46802" w:rsidRDefault="009B3C66" w:rsidP="00F46802">
      <w:pPr>
        <w:pStyle w:val="Sansinterligne"/>
        <w:jc w:val="both"/>
        <w:rPr>
          <w:rFonts w:asciiTheme="minorHAnsi" w:hAnsiTheme="minorHAnsi" w:cstheme="minorHAnsi"/>
          <w:b/>
          <w:bCs/>
        </w:rPr>
      </w:pPr>
      <w:r w:rsidRPr="00F46802">
        <w:rPr>
          <w:rFonts w:asciiTheme="minorHAnsi" w:hAnsiTheme="minorHAnsi" w:cstheme="minorHAnsi"/>
          <w:b/>
          <w:bCs/>
        </w:rPr>
        <w:t>Renseignements</w:t>
      </w:r>
      <w:r w:rsidR="00F46802">
        <w:rPr>
          <w:rFonts w:asciiTheme="minorHAnsi" w:hAnsiTheme="minorHAnsi" w:cstheme="minorHAnsi"/>
          <w:b/>
          <w:bCs/>
        </w:rPr>
        <w:t> :</w:t>
      </w:r>
    </w:p>
    <w:p w14:paraId="3729DEA0" w14:textId="77777777" w:rsidR="00F46802" w:rsidRDefault="00F46802" w:rsidP="00F46802">
      <w:pPr>
        <w:pStyle w:val="Sansinterligne"/>
        <w:jc w:val="both"/>
        <w:rPr>
          <w:rFonts w:asciiTheme="minorHAnsi" w:hAnsiTheme="minorHAnsi" w:cstheme="minorHAnsi"/>
        </w:rPr>
      </w:pPr>
    </w:p>
    <w:p w14:paraId="170F1B38" w14:textId="46DBE988" w:rsidR="00F46802" w:rsidRDefault="00F46802" w:rsidP="00F46802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sz w:val="21"/>
          <w:szCs w:val="21"/>
        </w:rPr>
        <w:t>Audrey Mockle</w:t>
      </w:r>
    </w:p>
    <w:p w14:paraId="3993EA1E" w14:textId="77777777" w:rsidR="00F46802" w:rsidRDefault="00F46802" w:rsidP="00F46802">
      <w:pPr>
        <w:pStyle w:val="Sansinterligne"/>
        <w:jc w:val="both"/>
      </w:pPr>
      <w:r>
        <w:rPr>
          <w:sz w:val="21"/>
          <w:szCs w:val="21"/>
        </w:rPr>
        <w:t>SMAC Communications</w:t>
      </w:r>
    </w:p>
    <w:p w14:paraId="7A895244" w14:textId="77777777" w:rsidR="00F46802" w:rsidRDefault="00F46802" w:rsidP="00F46802">
      <w:pPr>
        <w:pStyle w:val="Sansinterligne"/>
        <w:jc w:val="both"/>
      </w:pPr>
      <w:r>
        <w:rPr>
          <w:sz w:val="21"/>
          <w:szCs w:val="21"/>
        </w:rPr>
        <w:t>514.244.2224</w:t>
      </w:r>
    </w:p>
    <w:p w14:paraId="012604F3" w14:textId="77777777" w:rsidR="00F46802" w:rsidRDefault="00855C01" w:rsidP="00F46802">
      <w:pPr>
        <w:pStyle w:val="Sansinterligne"/>
        <w:jc w:val="both"/>
      </w:pPr>
      <w:hyperlink r:id="rId15" w:history="1">
        <w:r w:rsidR="00F46802">
          <w:rPr>
            <w:rStyle w:val="Lienhypertexte"/>
            <w:color w:val="000000"/>
            <w:sz w:val="21"/>
            <w:szCs w:val="21"/>
          </w:rPr>
          <w:t>info@smaccom.com</w:t>
        </w:r>
      </w:hyperlink>
    </w:p>
    <w:p w14:paraId="5C6176B9" w14:textId="599AC9F7" w:rsidR="00F46802" w:rsidRPr="00653FDC" w:rsidRDefault="00F46802" w:rsidP="00F46802">
      <w:pPr>
        <w:pStyle w:val="Sansinterligne"/>
        <w:jc w:val="both"/>
        <w:rPr>
          <w:rFonts w:asciiTheme="minorHAnsi" w:hAnsiTheme="minorHAnsi" w:cstheme="minorHAnsi"/>
        </w:rPr>
      </w:pPr>
    </w:p>
    <w:p w14:paraId="331B21EE" w14:textId="5FBBF90C" w:rsidR="00AB7743" w:rsidRPr="00653FDC" w:rsidRDefault="00AB7743" w:rsidP="004349ED">
      <w:pPr>
        <w:pStyle w:val="Sansinterligne"/>
        <w:ind w:left="1416"/>
        <w:jc w:val="both"/>
        <w:rPr>
          <w:rFonts w:asciiTheme="minorHAnsi" w:hAnsiTheme="minorHAnsi" w:cstheme="minorHAnsi"/>
        </w:rPr>
      </w:pPr>
    </w:p>
    <w:sectPr w:rsidR="00AB7743" w:rsidRPr="00653FDC" w:rsidSect="00A23732">
      <w:pgSz w:w="12240" w:h="15840"/>
      <w:pgMar w:top="851" w:right="14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6B92" w14:textId="77777777" w:rsidR="00421AAA" w:rsidRDefault="00421AAA" w:rsidP="006B2FC5">
      <w:r>
        <w:separator/>
      </w:r>
    </w:p>
  </w:endnote>
  <w:endnote w:type="continuationSeparator" w:id="0">
    <w:p w14:paraId="7F3AD6F6" w14:textId="77777777" w:rsidR="00421AAA" w:rsidRDefault="00421AAA" w:rsidP="006B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4263" w14:textId="77777777" w:rsidR="00421AAA" w:rsidRDefault="00421AAA" w:rsidP="006B2FC5">
      <w:r>
        <w:separator/>
      </w:r>
    </w:p>
  </w:footnote>
  <w:footnote w:type="continuationSeparator" w:id="0">
    <w:p w14:paraId="1EA18A97" w14:textId="77777777" w:rsidR="00421AAA" w:rsidRDefault="00421AAA" w:rsidP="006B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0E1"/>
    <w:multiLevelType w:val="hybridMultilevel"/>
    <w:tmpl w:val="560EBA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E7274"/>
    <w:multiLevelType w:val="hybridMultilevel"/>
    <w:tmpl w:val="5150B94A"/>
    <w:lvl w:ilvl="0" w:tplc="26C6F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888"/>
    <w:multiLevelType w:val="hybridMultilevel"/>
    <w:tmpl w:val="57969B3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43F"/>
    <w:multiLevelType w:val="hybridMultilevel"/>
    <w:tmpl w:val="B89CADBA"/>
    <w:lvl w:ilvl="0" w:tplc="496A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32F1"/>
    <w:multiLevelType w:val="hybridMultilevel"/>
    <w:tmpl w:val="2D380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7F63"/>
    <w:multiLevelType w:val="hybridMultilevel"/>
    <w:tmpl w:val="B8647D88"/>
    <w:lvl w:ilvl="0" w:tplc="2FFA0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4F85"/>
    <w:multiLevelType w:val="hybridMultilevel"/>
    <w:tmpl w:val="15002162"/>
    <w:lvl w:ilvl="0" w:tplc="0DA2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3CC4"/>
    <w:multiLevelType w:val="hybridMultilevel"/>
    <w:tmpl w:val="83E43F5A"/>
    <w:lvl w:ilvl="0" w:tplc="1F9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175A8"/>
    <w:multiLevelType w:val="hybridMultilevel"/>
    <w:tmpl w:val="1BF03E9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A"/>
    <w:rsid w:val="00010D75"/>
    <w:rsid w:val="000263CA"/>
    <w:rsid w:val="00042F32"/>
    <w:rsid w:val="00043180"/>
    <w:rsid w:val="00050B01"/>
    <w:rsid w:val="00050FDE"/>
    <w:rsid w:val="00072830"/>
    <w:rsid w:val="00076E10"/>
    <w:rsid w:val="0008411B"/>
    <w:rsid w:val="00094031"/>
    <w:rsid w:val="000A280F"/>
    <w:rsid w:val="000A300B"/>
    <w:rsid w:val="000A314A"/>
    <w:rsid w:val="000B2223"/>
    <w:rsid w:val="000B4FCB"/>
    <w:rsid w:val="000B61E0"/>
    <w:rsid w:val="000C3FA5"/>
    <w:rsid w:val="000D3612"/>
    <w:rsid w:val="000D60E2"/>
    <w:rsid w:val="000E467F"/>
    <w:rsid w:val="00100124"/>
    <w:rsid w:val="00101C2C"/>
    <w:rsid w:val="00122706"/>
    <w:rsid w:val="00150D57"/>
    <w:rsid w:val="001604CF"/>
    <w:rsid w:val="0016654F"/>
    <w:rsid w:val="00181606"/>
    <w:rsid w:val="001836A0"/>
    <w:rsid w:val="001931A0"/>
    <w:rsid w:val="001976B7"/>
    <w:rsid w:val="001C160D"/>
    <w:rsid w:val="001D04FD"/>
    <w:rsid w:val="001D56BF"/>
    <w:rsid w:val="001D7B10"/>
    <w:rsid w:val="001E057C"/>
    <w:rsid w:val="001F4E94"/>
    <w:rsid w:val="00207576"/>
    <w:rsid w:val="00217580"/>
    <w:rsid w:val="0023086D"/>
    <w:rsid w:val="00255FB8"/>
    <w:rsid w:val="002576D0"/>
    <w:rsid w:val="00266405"/>
    <w:rsid w:val="00276625"/>
    <w:rsid w:val="002827B9"/>
    <w:rsid w:val="002870F5"/>
    <w:rsid w:val="00287C9C"/>
    <w:rsid w:val="00292D26"/>
    <w:rsid w:val="00295679"/>
    <w:rsid w:val="002A001C"/>
    <w:rsid w:val="002A321E"/>
    <w:rsid w:val="002B6EB6"/>
    <w:rsid w:val="002C1308"/>
    <w:rsid w:val="002C1B0F"/>
    <w:rsid w:val="002C3334"/>
    <w:rsid w:val="002E3142"/>
    <w:rsid w:val="002E4840"/>
    <w:rsid w:val="002E6FD4"/>
    <w:rsid w:val="002E7F60"/>
    <w:rsid w:val="002F35F1"/>
    <w:rsid w:val="002F5ED0"/>
    <w:rsid w:val="00303A99"/>
    <w:rsid w:val="00341592"/>
    <w:rsid w:val="00346809"/>
    <w:rsid w:val="003606F5"/>
    <w:rsid w:val="0036410D"/>
    <w:rsid w:val="00370A66"/>
    <w:rsid w:val="00371C49"/>
    <w:rsid w:val="003A4171"/>
    <w:rsid w:val="003C3330"/>
    <w:rsid w:val="003D777F"/>
    <w:rsid w:val="0041030D"/>
    <w:rsid w:val="00413DFB"/>
    <w:rsid w:val="00421AAA"/>
    <w:rsid w:val="00424145"/>
    <w:rsid w:val="0043442E"/>
    <w:rsid w:val="004349ED"/>
    <w:rsid w:val="00434EE7"/>
    <w:rsid w:val="00436328"/>
    <w:rsid w:val="00437BF8"/>
    <w:rsid w:val="0044755D"/>
    <w:rsid w:val="00447759"/>
    <w:rsid w:val="00452B6A"/>
    <w:rsid w:val="00474C68"/>
    <w:rsid w:val="0047508E"/>
    <w:rsid w:val="00480691"/>
    <w:rsid w:val="004962C7"/>
    <w:rsid w:val="004C308D"/>
    <w:rsid w:val="004D0957"/>
    <w:rsid w:val="004D305C"/>
    <w:rsid w:val="004D4AEB"/>
    <w:rsid w:val="004D5B44"/>
    <w:rsid w:val="004D6E78"/>
    <w:rsid w:val="004F4F2D"/>
    <w:rsid w:val="00502516"/>
    <w:rsid w:val="00504BFF"/>
    <w:rsid w:val="00521E20"/>
    <w:rsid w:val="00525281"/>
    <w:rsid w:val="005408B9"/>
    <w:rsid w:val="00545628"/>
    <w:rsid w:val="00555211"/>
    <w:rsid w:val="0056384A"/>
    <w:rsid w:val="00564C07"/>
    <w:rsid w:val="00571B58"/>
    <w:rsid w:val="00590014"/>
    <w:rsid w:val="00590604"/>
    <w:rsid w:val="00591B46"/>
    <w:rsid w:val="0059676A"/>
    <w:rsid w:val="005A6C9F"/>
    <w:rsid w:val="005A7E2C"/>
    <w:rsid w:val="005B20B9"/>
    <w:rsid w:val="005B2596"/>
    <w:rsid w:val="005C1B8E"/>
    <w:rsid w:val="005D1380"/>
    <w:rsid w:val="005D36D0"/>
    <w:rsid w:val="005D3A23"/>
    <w:rsid w:val="00612FE3"/>
    <w:rsid w:val="00613FA0"/>
    <w:rsid w:val="006225A5"/>
    <w:rsid w:val="00640AB1"/>
    <w:rsid w:val="00643FD8"/>
    <w:rsid w:val="0064669E"/>
    <w:rsid w:val="00653FDC"/>
    <w:rsid w:val="00663463"/>
    <w:rsid w:val="00686621"/>
    <w:rsid w:val="006B000A"/>
    <w:rsid w:val="006B06E5"/>
    <w:rsid w:val="006B16A3"/>
    <w:rsid w:val="006B2FC5"/>
    <w:rsid w:val="006D28B3"/>
    <w:rsid w:val="006D372E"/>
    <w:rsid w:val="006D7745"/>
    <w:rsid w:val="006E03E7"/>
    <w:rsid w:val="00707E5A"/>
    <w:rsid w:val="00715E36"/>
    <w:rsid w:val="00730A5E"/>
    <w:rsid w:val="00730B60"/>
    <w:rsid w:val="00733B10"/>
    <w:rsid w:val="00746B89"/>
    <w:rsid w:val="00750FFE"/>
    <w:rsid w:val="007538F3"/>
    <w:rsid w:val="00753A79"/>
    <w:rsid w:val="00755505"/>
    <w:rsid w:val="00765E66"/>
    <w:rsid w:val="00766433"/>
    <w:rsid w:val="00767ADA"/>
    <w:rsid w:val="00787ED4"/>
    <w:rsid w:val="00793118"/>
    <w:rsid w:val="007A0407"/>
    <w:rsid w:val="007B0D1D"/>
    <w:rsid w:val="007B67F9"/>
    <w:rsid w:val="007C4B44"/>
    <w:rsid w:val="007C5BF0"/>
    <w:rsid w:val="007D58D2"/>
    <w:rsid w:val="007E06CA"/>
    <w:rsid w:val="007E0871"/>
    <w:rsid w:val="007E1A6E"/>
    <w:rsid w:val="007E4782"/>
    <w:rsid w:val="0080064E"/>
    <w:rsid w:val="008035E2"/>
    <w:rsid w:val="00813CC2"/>
    <w:rsid w:val="00816C44"/>
    <w:rsid w:val="008343C2"/>
    <w:rsid w:val="00837F06"/>
    <w:rsid w:val="008411FF"/>
    <w:rsid w:val="00850FD9"/>
    <w:rsid w:val="00853493"/>
    <w:rsid w:val="00855C01"/>
    <w:rsid w:val="00862B73"/>
    <w:rsid w:val="00873DB2"/>
    <w:rsid w:val="008A1B76"/>
    <w:rsid w:val="008A7547"/>
    <w:rsid w:val="008B76C2"/>
    <w:rsid w:val="008C2A2B"/>
    <w:rsid w:val="008C6538"/>
    <w:rsid w:val="008D2C87"/>
    <w:rsid w:val="008D652D"/>
    <w:rsid w:val="008E76A4"/>
    <w:rsid w:val="0091423A"/>
    <w:rsid w:val="009207C3"/>
    <w:rsid w:val="00927DA3"/>
    <w:rsid w:val="009309BA"/>
    <w:rsid w:val="00951E86"/>
    <w:rsid w:val="009804A7"/>
    <w:rsid w:val="009805BB"/>
    <w:rsid w:val="00991C71"/>
    <w:rsid w:val="009B3C66"/>
    <w:rsid w:val="009C7AD2"/>
    <w:rsid w:val="009D70EE"/>
    <w:rsid w:val="009F13FA"/>
    <w:rsid w:val="00A05180"/>
    <w:rsid w:val="00A06C5C"/>
    <w:rsid w:val="00A23732"/>
    <w:rsid w:val="00A27285"/>
    <w:rsid w:val="00A30A0C"/>
    <w:rsid w:val="00A33798"/>
    <w:rsid w:val="00A3777C"/>
    <w:rsid w:val="00A440F4"/>
    <w:rsid w:val="00A44241"/>
    <w:rsid w:val="00A6199E"/>
    <w:rsid w:val="00A63D5F"/>
    <w:rsid w:val="00A643F5"/>
    <w:rsid w:val="00A87312"/>
    <w:rsid w:val="00A924E6"/>
    <w:rsid w:val="00A95A80"/>
    <w:rsid w:val="00AA12AD"/>
    <w:rsid w:val="00AA2DF3"/>
    <w:rsid w:val="00AA6426"/>
    <w:rsid w:val="00AB28BF"/>
    <w:rsid w:val="00AB7743"/>
    <w:rsid w:val="00AC1E5C"/>
    <w:rsid w:val="00AC33BA"/>
    <w:rsid w:val="00AC59CE"/>
    <w:rsid w:val="00AC6FA8"/>
    <w:rsid w:val="00AE0E3D"/>
    <w:rsid w:val="00AE4F9C"/>
    <w:rsid w:val="00AE59E5"/>
    <w:rsid w:val="00AF38DE"/>
    <w:rsid w:val="00B21C82"/>
    <w:rsid w:val="00B251F3"/>
    <w:rsid w:val="00B2535A"/>
    <w:rsid w:val="00B304C1"/>
    <w:rsid w:val="00B36E16"/>
    <w:rsid w:val="00B4457E"/>
    <w:rsid w:val="00B476CF"/>
    <w:rsid w:val="00B558DE"/>
    <w:rsid w:val="00B703B5"/>
    <w:rsid w:val="00B7465A"/>
    <w:rsid w:val="00B77113"/>
    <w:rsid w:val="00B876AF"/>
    <w:rsid w:val="00B87E35"/>
    <w:rsid w:val="00BA6C8E"/>
    <w:rsid w:val="00BB21C3"/>
    <w:rsid w:val="00BC653D"/>
    <w:rsid w:val="00BD12E4"/>
    <w:rsid w:val="00BD797E"/>
    <w:rsid w:val="00BE01AE"/>
    <w:rsid w:val="00BE4E93"/>
    <w:rsid w:val="00BF141F"/>
    <w:rsid w:val="00C00C39"/>
    <w:rsid w:val="00C02672"/>
    <w:rsid w:val="00C07B88"/>
    <w:rsid w:val="00C16FE0"/>
    <w:rsid w:val="00C21D49"/>
    <w:rsid w:val="00C221CC"/>
    <w:rsid w:val="00C2710A"/>
    <w:rsid w:val="00C31765"/>
    <w:rsid w:val="00C4230A"/>
    <w:rsid w:val="00C55EEE"/>
    <w:rsid w:val="00C61926"/>
    <w:rsid w:val="00C652EF"/>
    <w:rsid w:val="00C7400A"/>
    <w:rsid w:val="00CA6AA8"/>
    <w:rsid w:val="00CB4378"/>
    <w:rsid w:val="00CC2123"/>
    <w:rsid w:val="00CE144E"/>
    <w:rsid w:val="00CF1723"/>
    <w:rsid w:val="00CF2166"/>
    <w:rsid w:val="00CF2FE8"/>
    <w:rsid w:val="00D17694"/>
    <w:rsid w:val="00D200DC"/>
    <w:rsid w:val="00D235BE"/>
    <w:rsid w:val="00D409EF"/>
    <w:rsid w:val="00D42B26"/>
    <w:rsid w:val="00D5147B"/>
    <w:rsid w:val="00D5222D"/>
    <w:rsid w:val="00D73237"/>
    <w:rsid w:val="00D775DD"/>
    <w:rsid w:val="00D82F8F"/>
    <w:rsid w:val="00D8624A"/>
    <w:rsid w:val="00D8775C"/>
    <w:rsid w:val="00D94582"/>
    <w:rsid w:val="00D965C5"/>
    <w:rsid w:val="00DA05BC"/>
    <w:rsid w:val="00DA6476"/>
    <w:rsid w:val="00DD6284"/>
    <w:rsid w:val="00DE3DFA"/>
    <w:rsid w:val="00DE510C"/>
    <w:rsid w:val="00DF43D0"/>
    <w:rsid w:val="00E14824"/>
    <w:rsid w:val="00E16EB4"/>
    <w:rsid w:val="00E33811"/>
    <w:rsid w:val="00E4541F"/>
    <w:rsid w:val="00E5398A"/>
    <w:rsid w:val="00E572F9"/>
    <w:rsid w:val="00E6052C"/>
    <w:rsid w:val="00E66837"/>
    <w:rsid w:val="00E75814"/>
    <w:rsid w:val="00E848FE"/>
    <w:rsid w:val="00E85D96"/>
    <w:rsid w:val="00E91CFC"/>
    <w:rsid w:val="00EA2096"/>
    <w:rsid w:val="00EA2D39"/>
    <w:rsid w:val="00EA504F"/>
    <w:rsid w:val="00EB5A2D"/>
    <w:rsid w:val="00EC1493"/>
    <w:rsid w:val="00ED040D"/>
    <w:rsid w:val="00ED207D"/>
    <w:rsid w:val="00ED43CB"/>
    <w:rsid w:val="00EE0732"/>
    <w:rsid w:val="00F10B9D"/>
    <w:rsid w:val="00F16FCC"/>
    <w:rsid w:val="00F32514"/>
    <w:rsid w:val="00F43BB7"/>
    <w:rsid w:val="00F46802"/>
    <w:rsid w:val="00F574C5"/>
    <w:rsid w:val="00F74FB6"/>
    <w:rsid w:val="00F82FBE"/>
    <w:rsid w:val="00F97589"/>
    <w:rsid w:val="00FA15DA"/>
    <w:rsid w:val="00FA2C7A"/>
    <w:rsid w:val="00FA36F9"/>
    <w:rsid w:val="00FB6562"/>
    <w:rsid w:val="00FC1AE3"/>
    <w:rsid w:val="00FC436E"/>
    <w:rsid w:val="00FC75C0"/>
    <w:rsid w:val="00FE3ABD"/>
    <w:rsid w:val="00FE7E25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A9B46"/>
  <w15:docId w15:val="{5B7794D9-B340-4351-A538-5CFD263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4A7"/>
    <w:pPr>
      <w:spacing w:after="0" w:line="240" w:lineRule="auto"/>
    </w:pPr>
    <w:rPr>
      <w:rFonts w:ascii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2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E05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E4F9C"/>
    <w:rPr>
      <w:rFonts w:ascii="Arial" w:eastAsiaTheme="majorEastAsia" w:hAnsi="Arial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7743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B7743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057C"/>
    <w:rPr>
      <w:b/>
      <w:bCs/>
    </w:rPr>
  </w:style>
  <w:style w:type="character" w:customStyle="1" w:styleId="apple-converted-space">
    <w:name w:val="apple-converted-space"/>
    <w:basedOn w:val="Policepardfaut"/>
    <w:rsid w:val="001E057C"/>
  </w:style>
  <w:style w:type="character" w:styleId="Accentuation">
    <w:name w:val="Emphasis"/>
    <w:basedOn w:val="Policepardfaut"/>
    <w:uiPriority w:val="20"/>
    <w:qFormat/>
    <w:rsid w:val="001E057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E057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E0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vignette">
    <w:name w:val="vignette"/>
    <w:basedOn w:val="Policepardfaut"/>
    <w:rsid w:val="00E33811"/>
  </w:style>
  <w:style w:type="paragraph" w:styleId="En-tte">
    <w:name w:val="header"/>
    <w:basedOn w:val="Normal"/>
    <w:link w:val="En-tt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2FC5"/>
    <w:rPr>
      <w:rFonts w:ascii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FC5"/>
    <w:rPr>
      <w:rFonts w:ascii="Calibri" w:hAnsi="Calibri" w:cs="Times New Roman"/>
      <w:sz w:val="22"/>
    </w:rPr>
  </w:style>
  <w:style w:type="table" w:styleId="Grilledutableau">
    <w:name w:val="Table Grid"/>
    <w:basedOn w:val="TableauNormal"/>
    <w:uiPriority w:val="59"/>
    <w:rsid w:val="00AE5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7B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AB2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8BF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8BF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C4B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423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zhszWFE7Xs?list=PLzsRb-QGnXx282_p8V0jFIw-kP3ejPYX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IRecgS45KM?list=PLzsRb-QGnXx0NbRtDejRST-AXG9H2830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tregillesvigneault.com/prix-et-distin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maccom.com" TargetMode="External"/><Relationship Id="rId10" Type="http://schemas.openxmlformats.org/officeDocument/2006/relationships/hyperlink" Target="http://www.theatregillesvignea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C-SERVEUR\PROMO$\&#201;v&#233;nements\2019\Cocktail%20d&#233;but%20de%20saison%2012%20septembre%202019\theatregillesvigneault.com" TargetMode="External"/><Relationship Id="rId14" Type="http://schemas.openxmlformats.org/officeDocument/2006/relationships/hyperlink" Target="https://theatregillesvigneault.com/billetterie/brochure-dynam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B6CE-D4F8-4E5F-9F74-E1F69E2E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Pelletier</dc:creator>
  <cp:lastModifiedBy>Emilie Nadeau</cp:lastModifiedBy>
  <cp:revision>7</cp:revision>
  <cp:lastPrinted>2019-09-19T18:39:00Z</cp:lastPrinted>
  <dcterms:created xsi:type="dcterms:W3CDTF">2019-09-19T14:57:00Z</dcterms:created>
  <dcterms:modified xsi:type="dcterms:W3CDTF">2019-09-23T19:50:00Z</dcterms:modified>
</cp:coreProperties>
</file>